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BC" w:rsidRPr="00C825BC" w:rsidRDefault="00C825BC" w:rsidP="00C825BC">
      <w:pPr>
        <w:jc w:val="center"/>
        <w:rPr>
          <w:rFonts w:ascii="Calibri" w:hAnsi="Calibri" w:cs="Arial"/>
          <w:sz w:val="120"/>
        </w:rPr>
      </w:pPr>
      <w:bookmarkStart w:id="0" w:name="_GoBack"/>
      <w:bookmarkEnd w:id="0"/>
    </w:p>
    <w:p w:rsidR="00C825BC" w:rsidRPr="00C825BC" w:rsidRDefault="00B17181" w:rsidP="00C825BC">
      <w:pPr>
        <w:pStyle w:val="Heading5"/>
        <w:rPr>
          <w:rFonts w:ascii="Calibri" w:hAnsi="Calibri" w:cs="Times New Roman"/>
          <w:b/>
          <w:sz w:val="36"/>
          <w:szCs w:val="36"/>
        </w:rPr>
      </w:pPr>
      <w:r>
        <w:rPr>
          <w:rFonts w:ascii="Calibri" w:hAnsi="Calibri" w:cs="Times New Roman"/>
          <w:b/>
          <w:sz w:val="36"/>
          <w:szCs w:val="36"/>
        </w:rPr>
        <w:t>DOGS NSW</w:t>
      </w:r>
    </w:p>
    <w:p w:rsidR="00C825BC" w:rsidRPr="00C825BC" w:rsidRDefault="00C825BC" w:rsidP="00C825BC">
      <w:pPr>
        <w:pStyle w:val="Heading5"/>
        <w:rPr>
          <w:rFonts w:ascii="Calibri" w:hAnsi="Calibri" w:cs="Times New Roman"/>
          <w:b/>
          <w:sz w:val="36"/>
          <w:szCs w:val="36"/>
        </w:rPr>
      </w:pPr>
      <w:r w:rsidRPr="00C825BC">
        <w:rPr>
          <w:rFonts w:ascii="Calibri" w:hAnsi="Calibri" w:cs="Times New Roman"/>
          <w:b/>
          <w:sz w:val="36"/>
          <w:szCs w:val="36"/>
        </w:rPr>
        <w:t>Suggested Template</w:t>
      </w:r>
    </w:p>
    <w:p w:rsidR="00C825BC" w:rsidRPr="00C825BC" w:rsidRDefault="00C825BC" w:rsidP="00C825BC">
      <w:pPr>
        <w:jc w:val="center"/>
        <w:rPr>
          <w:rFonts w:ascii="Calibri" w:hAnsi="Calibri"/>
        </w:rPr>
      </w:pPr>
    </w:p>
    <w:p w:rsidR="00C825BC" w:rsidRPr="00C825BC" w:rsidRDefault="00C825BC" w:rsidP="00C825BC">
      <w:pPr>
        <w:jc w:val="center"/>
        <w:rPr>
          <w:rFonts w:ascii="Calibri" w:hAnsi="Calibri"/>
          <w:i/>
          <w:sz w:val="32"/>
          <w:szCs w:val="32"/>
        </w:rPr>
      </w:pPr>
      <w:r w:rsidRPr="00C825BC">
        <w:rPr>
          <w:rFonts w:ascii="Calibri" w:hAnsi="Calibri"/>
          <w:i/>
          <w:sz w:val="32"/>
          <w:szCs w:val="32"/>
        </w:rPr>
        <w:t>To be used by Incorporated Bodies</w:t>
      </w:r>
    </w:p>
    <w:p w:rsidR="00C825BC" w:rsidRPr="00C825BC" w:rsidRDefault="00C825BC" w:rsidP="00C825BC">
      <w:pPr>
        <w:pStyle w:val="Heading5"/>
        <w:rPr>
          <w:rFonts w:ascii="Calibri" w:hAnsi="Calibri"/>
        </w:rPr>
      </w:pPr>
    </w:p>
    <w:p w:rsidR="00C825BC" w:rsidRPr="00C825BC" w:rsidRDefault="00C825BC" w:rsidP="00C825BC">
      <w:pPr>
        <w:pStyle w:val="Heading5"/>
        <w:rPr>
          <w:rFonts w:ascii="Calibri" w:hAnsi="Calibri"/>
          <w:b/>
          <w:sz w:val="72"/>
          <w:szCs w:val="72"/>
        </w:rPr>
      </w:pPr>
      <w:r w:rsidRPr="00C825BC">
        <w:rPr>
          <w:rFonts w:ascii="Calibri" w:hAnsi="Calibri"/>
          <w:b/>
          <w:sz w:val="72"/>
          <w:szCs w:val="72"/>
        </w:rPr>
        <w:t>Constitution</w:t>
      </w:r>
    </w:p>
    <w:p w:rsidR="00C825BC" w:rsidRPr="00C825BC" w:rsidRDefault="00C825BC" w:rsidP="00C825BC">
      <w:pPr>
        <w:jc w:val="center"/>
        <w:rPr>
          <w:rFonts w:ascii="Calibri" w:hAnsi="Calibri" w:cs="Arial"/>
          <w:b/>
          <w:sz w:val="72"/>
          <w:szCs w:val="72"/>
        </w:rPr>
      </w:pPr>
    </w:p>
    <w:p w:rsidR="00C825BC" w:rsidRPr="00C825BC" w:rsidRDefault="00C825BC" w:rsidP="00C825BC">
      <w:pPr>
        <w:jc w:val="center"/>
        <w:rPr>
          <w:rFonts w:ascii="Calibri" w:hAnsi="Calibri" w:cs="Arial"/>
          <w:b/>
          <w:sz w:val="72"/>
          <w:szCs w:val="72"/>
        </w:rPr>
      </w:pPr>
      <w:r w:rsidRPr="00C825BC">
        <w:rPr>
          <w:rFonts w:ascii="Calibri" w:hAnsi="Calibri" w:cs="Arial"/>
          <w:b/>
          <w:sz w:val="72"/>
          <w:szCs w:val="72"/>
        </w:rPr>
        <w:t>For</w:t>
      </w:r>
    </w:p>
    <w:p w:rsidR="00C825BC" w:rsidRPr="00C825BC" w:rsidRDefault="00C825BC" w:rsidP="00C825BC">
      <w:pPr>
        <w:jc w:val="center"/>
        <w:rPr>
          <w:rFonts w:ascii="Calibri" w:hAnsi="Calibri" w:cs="Arial"/>
          <w:b/>
          <w:sz w:val="72"/>
          <w:szCs w:val="72"/>
        </w:rPr>
      </w:pPr>
    </w:p>
    <w:p w:rsidR="00C825BC" w:rsidRPr="00C825BC" w:rsidRDefault="00C825BC" w:rsidP="00C825BC">
      <w:pPr>
        <w:jc w:val="center"/>
        <w:rPr>
          <w:rFonts w:ascii="Calibri" w:hAnsi="Calibri" w:cs="Arial"/>
          <w:b/>
          <w:sz w:val="120"/>
        </w:rPr>
      </w:pPr>
      <w:r w:rsidRPr="00C825BC">
        <w:rPr>
          <w:rFonts w:ascii="Calibri" w:hAnsi="Calibri" w:cs="Arial"/>
          <w:b/>
          <w:sz w:val="72"/>
          <w:szCs w:val="72"/>
        </w:rPr>
        <w:t>Affiliates</w:t>
      </w:r>
    </w:p>
    <w:p w:rsidR="00C825BC" w:rsidRPr="00C825BC" w:rsidRDefault="00C825BC" w:rsidP="00C825BC">
      <w:pPr>
        <w:jc w:val="center"/>
        <w:rPr>
          <w:rFonts w:ascii="Calibri" w:hAnsi="Calibri"/>
          <w:sz w:val="32"/>
          <w:szCs w:val="32"/>
        </w:rPr>
      </w:pPr>
    </w:p>
    <w:p w:rsidR="00C825BC" w:rsidRPr="00C825BC" w:rsidRDefault="00C825BC" w:rsidP="00C825BC">
      <w:pPr>
        <w:jc w:val="center"/>
        <w:rPr>
          <w:rFonts w:ascii="Calibri" w:hAnsi="Calibri"/>
          <w:i/>
          <w:sz w:val="28"/>
          <w:szCs w:val="28"/>
        </w:rPr>
      </w:pPr>
    </w:p>
    <w:p w:rsidR="00C825BC" w:rsidRPr="00C825BC" w:rsidRDefault="00C825BC" w:rsidP="00C825BC">
      <w:pPr>
        <w:jc w:val="center"/>
        <w:rPr>
          <w:rFonts w:ascii="Calibri" w:hAnsi="Calibri"/>
          <w:i/>
          <w:sz w:val="28"/>
          <w:szCs w:val="28"/>
        </w:rPr>
      </w:pPr>
    </w:p>
    <w:p w:rsidR="00C825BC" w:rsidRPr="00C825BC" w:rsidRDefault="00C825BC" w:rsidP="00C825BC">
      <w:pPr>
        <w:jc w:val="center"/>
        <w:rPr>
          <w:rFonts w:ascii="Calibri" w:hAnsi="Calibri"/>
          <w:i/>
          <w:sz w:val="28"/>
          <w:szCs w:val="28"/>
        </w:rPr>
      </w:pPr>
      <w:r w:rsidRPr="00C825BC">
        <w:rPr>
          <w:rFonts w:ascii="Calibri" w:hAnsi="Calibri"/>
          <w:i/>
          <w:sz w:val="28"/>
          <w:szCs w:val="28"/>
        </w:rPr>
        <w:t>Issued October 2012</w:t>
      </w:r>
    </w:p>
    <w:p w:rsidR="00C825BC" w:rsidRDefault="00C825BC" w:rsidP="00C825BC">
      <w:pPr>
        <w:jc w:val="center"/>
        <w:rPr>
          <w:rFonts w:ascii="Calibri" w:hAnsi="Calibri"/>
          <w:i/>
          <w:sz w:val="28"/>
          <w:szCs w:val="28"/>
        </w:rPr>
      </w:pPr>
      <w:r w:rsidRPr="00C825BC">
        <w:rPr>
          <w:rFonts w:ascii="Calibri" w:hAnsi="Calibri"/>
          <w:i/>
          <w:sz w:val="28"/>
          <w:szCs w:val="28"/>
        </w:rPr>
        <w:t>Amended July 2016</w:t>
      </w:r>
    </w:p>
    <w:p w:rsidR="0007562B" w:rsidRDefault="0007562B" w:rsidP="00C825BC">
      <w:pPr>
        <w:jc w:val="center"/>
        <w:rPr>
          <w:rFonts w:ascii="Calibri" w:hAnsi="Calibri"/>
          <w:i/>
          <w:sz w:val="28"/>
          <w:szCs w:val="28"/>
        </w:rPr>
      </w:pPr>
      <w:r>
        <w:rPr>
          <w:rFonts w:ascii="Calibri" w:hAnsi="Calibri"/>
          <w:i/>
          <w:sz w:val="28"/>
          <w:szCs w:val="28"/>
        </w:rPr>
        <w:t>Amended July 2018 – to amend Dogs NSW to DOGS NSW</w:t>
      </w:r>
    </w:p>
    <w:p w:rsidR="00D83FE6" w:rsidRDefault="00D83FE6" w:rsidP="00C825BC">
      <w:pPr>
        <w:jc w:val="center"/>
        <w:rPr>
          <w:rFonts w:ascii="Calibri" w:hAnsi="Calibri"/>
          <w:i/>
          <w:sz w:val="28"/>
          <w:szCs w:val="28"/>
        </w:rPr>
      </w:pPr>
      <w:r>
        <w:rPr>
          <w:rFonts w:ascii="Calibri" w:hAnsi="Calibri"/>
          <w:i/>
          <w:sz w:val="28"/>
          <w:szCs w:val="28"/>
        </w:rPr>
        <w:t>Amended April 2020</w:t>
      </w:r>
    </w:p>
    <w:p w:rsidR="000B7395" w:rsidRPr="00C825BC" w:rsidRDefault="000B7395" w:rsidP="00C825BC">
      <w:pPr>
        <w:jc w:val="center"/>
        <w:rPr>
          <w:rFonts w:ascii="Calibri" w:hAnsi="Calibri"/>
          <w:i/>
          <w:sz w:val="28"/>
          <w:szCs w:val="28"/>
        </w:rPr>
      </w:pPr>
      <w:r>
        <w:rPr>
          <w:rFonts w:ascii="Calibri" w:hAnsi="Calibri"/>
          <w:i/>
          <w:sz w:val="28"/>
          <w:szCs w:val="28"/>
        </w:rPr>
        <w:t>Amended December 2020</w:t>
      </w:r>
    </w:p>
    <w:p w:rsidR="00C825BC" w:rsidRPr="00C825BC" w:rsidRDefault="00C825BC" w:rsidP="00C825BC">
      <w:pPr>
        <w:pStyle w:val="Heading3"/>
        <w:rPr>
          <w:rFonts w:ascii="Calibri" w:hAnsi="Calibri"/>
          <w:i/>
        </w:rPr>
      </w:pPr>
    </w:p>
    <w:p w:rsidR="00C825BC" w:rsidRPr="00C825BC" w:rsidRDefault="00C825BC" w:rsidP="00C825BC">
      <w:pPr>
        <w:pStyle w:val="Heading3"/>
        <w:rPr>
          <w:rFonts w:ascii="Calibri" w:hAnsi="Calibri"/>
          <w:i/>
        </w:rPr>
      </w:pPr>
    </w:p>
    <w:p w:rsidR="00C825BC" w:rsidRPr="00C825BC" w:rsidRDefault="00C825BC" w:rsidP="00C825BC">
      <w:pPr>
        <w:pStyle w:val="Heading3"/>
        <w:rPr>
          <w:rFonts w:ascii="Calibri" w:hAnsi="Calibri"/>
          <w:i/>
        </w:rPr>
      </w:pPr>
    </w:p>
    <w:p w:rsidR="00C825BC" w:rsidRPr="00C825BC" w:rsidRDefault="00C825BC" w:rsidP="00C825BC">
      <w:pPr>
        <w:pStyle w:val="Heading3"/>
        <w:rPr>
          <w:rFonts w:ascii="Calibri" w:hAnsi="Calibri"/>
          <w:i/>
        </w:rPr>
      </w:pPr>
    </w:p>
    <w:p w:rsidR="00C825BC" w:rsidRPr="00C825BC" w:rsidRDefault="00C825BC" w:rsidP="00C825BC">
      <w:pPr>
        <w:pStyle w:val="Heading3"/>
        <w:rPr>
          <w:rFonts w:ascii="Calibri" w:hAnsi="Calibri"/>
          <w:i/>
        </w:rPr>
      </w:pPr>
      <w:r w:rsidRPr="00C825BC">
        <w:rPr>
          <w:rFonts w:ascii="Calibri" w:hAnsi="Calibri"/>
          <w:i/>
        </w:rPr>
        <w:t xml:space="preserve">Disclaimer </w:t>
      </w:r>
    </w:p>
    <w:p w:rsidR="00C825BC" w:rsidRPr="00C825BC" w:rsidRDefault="00C825BC" w:rsidP="00C825BC">
      <w:pPr>
        <w:pStyle w:val="Pa12"/>
        <w:jc w:val="both"/>
        <w:rPr>
          <w:rFonts w:ascii="Calibri" w:hAnsi="Calibri" w:cs="Arial"/>
          <w:i/>
          <w:color w:val="000000"/>
          <w:sz w:val="22"/>
          <w:szCs w:val="22"/>
        </w:rPr>
      </w:pPr>
      <w:r w:rsidRPr="00C825BC">
        <w:rPr>
          <w:rFonts w:ascii="Calibri" w:hAnsi="Calibri" w:cs="Arial"/>
          <w:i/>
          <w:color w:val="000000"/>
          <w:sz w:val="22"/>
          <w:szCs w:val="22"/>
        </w:rPr>
        <w:t>This publication must not be relied on as legal advice. For more information please refer to the appropriate legislation or seek independent legal advice.</w:t>
      </w:r>
    </w:p>
    <w:p w:rsidR="00C825BC" w:rsidRPr="00C825BC" w:rsidRDefault="00C825BC" w:rsidP="00C825BC">
      <w:pPr>
        <w:pStyle w:val="Heading1"/>
        <w:jc w:val="left"/>
        <w:rPr>
          <w:rFonts w:ascii="Calibri" w:hAnsi="Calibri" w:cs="Times New Roman"/>
          <w:szCs w:val="22"/>
          <w:lang w:val="en-AU"/>
        </w:rPr>
      </w:pPr>
    </w:p>
    <w:p w:rsidR="00F86833" w:rsidRPr="006E5812" w:rsidRDefault="00F86833" w:rsidP="004D0369">
      <w:pPr>
        <w:pStyle w:val="Heading1"/>
        <w:jc w:val="center"/>
        <w:rPr>
          <w:rFonts w:ascii="Calibri" w:hAnsi="Calibri" w:cs="Times New Roman"/>
          <w:sz w:val="20"/>
          <w:szCs w:val="20"/>
          <w:lang w:val="en-AU"/>
        </w:rPr>
      </w:pPr>
      <w:r w:rsidRPr="006E5812">
        <w:rPr>
          <w:rFonts w:ascii="Calibri" w:hAnsi="Calibri" w:cs="Times New Roman"/>
          <w:szCs w:val="22"/>
          <w:lang w:val="en-AU"/>
        </w:rPr>
        <w:br w:type="page"/>
      </w:r>
      <w:r w:rsidRPr="006E5812">
        <w:rPr>
          <w:rFonts w:ascii="Calibri" w:hAnsi="Calibri" w:cs="Times New Roman"/>
          <w:sz w:val="20"/>
          <w:szCs w:val="20"/>
          <w:lang w:val="en-AU"/>
        </w:rPr>
        <w:lastRenderedPageBreak/>
        <w:t>TEMPLATE - CONSTITUTION FOR AFFILIATED CLUBS</w:t>
      </w:r>
    </w:p>
    <w:p w:rsidR="00F86833" w:rsidRPr="006E5812" w:rsidRDefault="00F86833" w:rsidP="00C825BC">
      <w:pPr>
        <w:widowControl w:val="0"/>
        <w:autoSpaceDE w:val="0"/>
        <w:autoSpaceDN w:val="0"/>
        <w:adjustRightInd w:val="0"/>
        <w:jc w:val="both"/>
        <w:rPr>
          <w:rFonts w:ascii="Calibri" w:hAnsi="Calibri"/>
          <w:sz w:val="20"/>
          <w:szCs w:val="20"/>
        </w:rPr>
      </w:pPr>
    </w:p>
    <w:p w:rsidR="002E16ED" w:rsidRPr="006E5812" w:rsidRDefault="00F86833" w:rsidP="00F86833">
      <w:pPr>
        <w:widowControl w:val="0"/>
        <w:tabs>
          <w:tab w:val="left" w:pos="442"/>
        </w:tabs>
        <w:autoSpaceDE w:val="0"/>
        <w:autoSpaceDN w:val="0"/>
        <w:adjustRightInd w:val="0"/>
        <w:jc w:val="both"/>
        <w:rPr>
          <w:rFonts w:ascii="Calibri" w:hAnsi="Calibri"/>
          <w:sz w:val="20"/>
          <w:szCs w:val="20"/>
        </w:rPr>
      </w:pPr>
      <w:r w:rsidRPr="006E5812">
        <w:rPr>
          <w:rFonts w:ascii="Calibri" w:hAnsi="Calibri"/>
          <w:sz w:val="20"/>
          <w:szCs w:val="20"/>
        </w:rPr>
        <w:t>This template is designed for adoption by each type of Dog Club</w:t>
      </w:r>
      <w:r w:rsidR="004D437C" w:rsidRPr="006E5812">
        <w:rPr>
          <w:rFonts w:ascii="Calibri" w:hAnsi="Calibri"/>
          <w:sz w:val="20"/>
          <w:szCs w:val="20"/>
        </w:rPr>
        <w:t xml:space="preserve"> that wishes to apply for affiliation with D</w:t>
      </w:r>
      <w:r w:rsidR="006B5623" w:rsidRPr="006E5812">
        <w:rPr>
          <w:rFonts w:ascii="Calibri" w:hAnsi="Calibri"/>
          <w:sz w:val="20"/>
          <w:szCs w:val="20"/>
        </w:rPr>
        <w:t>OGS</w:t>
      </w:r>
      <w:r w:rsidR="004D437C" w:rsidRPr="006E5812">
        <w:rPr>
          <w:rFonts w:ascii="Calibri" w:hAnsi="Calibri"/>
          <w:sz w:val="20"/>
          <w:szCs w:val="20"/>
        </w:rPr>
        <w:t xml:space="preserve"> NSW</w:t>
      </w:r>
      <w:r w:rsidR="00670C57" w:rsidRPr="006E5812">
        <w:rPr>
          <w:rFonts w:ascii="Calibri" w:hAnsi="Calibri"/>
          <w:sz w:val="20"/>
          <w:szCs w:val="20"/>
        </w:rPr>
        <w:t xml:space="preserve"> and </w:t>
      </w:r>
      <w:r w:rsidR="002E16ED" w:rsidRPr="006E5812">
        <w:rPr>
          <w:rFonts w:ascii="Calibri" w:hAnsi="Calibri"/>
          <w:sz w:val="20"/>
          <w:szCs w:val="20"/>
        </w:rPr>
        <w:t>will be submitting an application to the NSW Office of Fair Trading for Incorporation.</w:t>
      </w:r>
    </w:p>
    <w:p w:rsidR="002E16ED" w:rsidRPr="006E5812" w:rsidRDefault="002E16ED" w:rsidP="00F86833">
      <w:pPr>
        <w:widowControl w:val="0"/>
        <w:tabs>
          <w:tab w:val="left" w:pos="442"/>
        </w:tabs>
        <w:autoSpaceDE w:val="0"/>
        <w:autoSpaceDN w:val="0"/>
        <w:adjustRightInd w:val="0"/>
        <w:jc w:val="both"/>
        <w:rPr>
          <w:rFonts w:ascii="Calibri" w:hAnsi="Calibri"/>
          <w:sz w:val="20"/>
          <w:szCs w:val="20"/>
        </w:rPr>
      </w:pPr>
    </w:p>
    <w:p w:rsidR="002E16ED" w:rsidRPr="006E5812" w:rsidRDefault="002E16ED" w:rsidP="00F86833">
      <w:pPr>
        <w:widowControl w:val="0"/>
        <w:tabs>
          <w:tab w:val="left" w:pos="442"/>
        </w:tabs>
        <w:autoSpaceDE w:val="0"/>
        <w:autoSpaceDN w:val="0"/>
        <w:adjustRightInd w:val="0"/>
        <w:jc w:val="both"/>
        <w:rPr>
          <w:rFonts w:ascii="Calibri" w:hAnsi="Calibri"/>
          <w:sz w:val="20"/>
          <w:szCs w:val="20"/>
        </w:rPr>
      </w:pPr>
      <w:r w:rsidRPr="006E5812">
        <w:rPr>
          <w:rFonts w:ascii="Calibri" w:hAnsi="Calibri"/>
          <w:sz w:val="20"/>
          <w:szCs w:val="20"/>
        </w:rPr>
        <w:t>The Club will then be governed by the Associations Incorporation Act 2009 in addition to DOGS NSW Regulations Part X</w:t>
      </w:r>
      <w:r w:rsidR="00A512B9">
        <w:rPr>
          <w:rFonts w:ascii="Calibri" w:hAnsi="Calibri"/>
          <w:sz w:val="20"/>
          <w:szCs w:val="20"/>
        </w:rPr>
        <w:t>–</w:t>
      </w:r>
      <w:r w:rsidR="00A512B9" w:rsidRPr="000B7395">
        <w:rPr>
          <w:rFonts w:ascii="Calibri" w:hAnsi="Calibri"/>
          <w:sz w:val="20"/>
          <w:szCs w:val="20"/>
        </w:rPr>
        <w:t>Affiliated Bodies.</w:t>
      </w:r>
    </w:p>
    <w:p w:rsidR="002E16ED" w:rsidRPr="006E5812" w:rsidRDefault="002E16ED" w:rsidP="00F86833">
      <w:pPr>
        <w:widowControl w:val="0"/>
        <w:tabs>
          <w:tab w:val="left" w:pos="442"/>
        </w:tabs>
        <w:autoSpaceDE w:val="0"/>
        <w:autoSpaceDN w:val="0"/>
        <w:adjustRightInd w:val="0"/>
        <w:jc w:val="both"/>
        <w:rPr>
          <w:rFonts w:ascii="Calibri" w:hAnsi="Calibri"/>
          <w:sz w:val="20"/>
          <w:szCs w:val="20"/>
        </w:rPr>
      </w:pPr>
    </w:p>
    <w:p w:rsidR="00F86833" w:rsidRPr="006E5812" w:rsidRDefault="00F86833" w:rsidP="00F86833">
      <w:pPr>
        <w:widowControl w:val="0"/>
        <w:tabs>
          <w:tab w:val="left" w:pos="442"/>
        </w:tabs>
        <w:autoSpaceDE w:val="0"/>
        <w:autoSpaceDN w:val="0"/>
        <w:adjustRightInd w:val="0"/>
        <w:jc w:val="both"/>
        <w:rPr>
          <w:rFonts w:ascii="Calibri" w:hAnsi="Calibri"/>
          <w:b/>
          <w:sz w:val="22"/>
          <w:szCs w:val="22"/>
        </w:rPr>
      </w:pPr>
      <w:r w:rsidRPr="006E5812">
        <w:rPr>
          <w:rFonts w:ascii="Calibri" w:hAnsi="Calibri"/>
          <w:b/>
          <w:sz w:val="22"/>
          <w:szCs w:val="22"/>
        </w:rPr>
        <w:t>This page is not for inclusion but contains instructions to enable the document to be completed correctly.</w:t>
      </w:r>
    </w:p>
    <w:p w:rsidR="002E16ED" w:rsidRPr="006E5812" w:rsidRDefault="002E16ED" w:rsidP="00F86833">
      <w:pPr>
        <w:widowControl w:val="0"/>
        <w:tabs>
          <w:tab w:val="left" w:pos="442"/>
        </w:tabs>
        <w:autoSpaceDE w:val="0"/>
        <w:autoSpaceDN w:val="0"/>
        <w:adjustRightInd w:val="0"/>
        <w:jc w:val="both"/>
        <w:rPr>
          <w:rFonts w:ascii="Calibri" w:hAnsi="Calibri"/>
          <w:sz w:val="20"/>
          <w:szCs w:val="20"/>
        </w:rPr>
      </w:pPr>
    </w:p>
    <w:p w:rsidR="00702A00" w:rsidRPr="006E5812" w:rsidRDefault="000C3104" w:rsidP="00F86833">
      <w:pPr>
        <w:widowControl w:val="0"/>
        <w:tabs>
          <w:tab w:val="left" w:pos="442"/>
        </w:tabs>
        <w:autoSpaceDE w:val="0"/>
        <w:autoSpaceDN w:val="0"/>
        <w:adjustRightInd w:val="0"/>
        <w:jc w:val="both"/>
        <w:rPr>
          <w:rFonts w:ascii="Calibri" w:hAnsi="Calibri"/>
          <w:sz w:val="20"/>
          <w:szCs w:val="20"/>
        </w:rPr>
      </w:pPr>
      <w:r w:rsidRPr="006E5812">
        <w:rPr>
          <w:rFonts w:ascii="Calibri" w:hAnsi="Calibri"/>
          <w:sz w:val="20"/>
          <w:szCs w:val="20"/>
        </w:rPr>
        <w:t xml:space="preserve">Once </w:t>
      </w:r>
      <w:r w:rsidR="006B5623" w:rsidRPr="006E5812">
        <w:rPr>
          <w:rFonts w:ascii="Calibri" w:hAnsi="Calibri"/>
          <w:sz w:val="20"/>
          <w:szCs w:val="20"/>
        </w:rPr>
        <w:t xml:space="preserve">the Club/Association is </w:t>
      </w:r>
      <w:r w:rsidR="00C66430" w:rsidRPr="006E5812">
        <w:rPr>
          <w:rFonts w:ascii="Calibri" w:hAnsi="Calibri"/>
          <w:sz w:val="20"/>
          <w:szCs w:val="20"/>
        </w:rPr>
        <w:t>incorporated</w:t>
      </w:r>
      <w:r w:rsidRPr="006E5812">
        <w:rPr>
          <w:rFonts w:ascii="Calibri" w:hAnsi="Calibri"/>
          <w:sz w:val="20"/>
          <w:szCs w:val="20"/>
        </w:rPr>
        <w:t xml:space="preserve"> t</w:t>
      </w:r>
      <w:r w:rsidR="00702A00" w:rsidRPr="006E5812">
        <w:rPr>
          <w:rFonts w:ascii="Calibri" w:hAnsi="Calibri"/>
          <w:sz w:val="20"/>
          <w:szCs w:val="20"/>
        </w:rPr>
        <w:t xml:space="preserve">he following requirements </w:t>
      </w:r>
      <w:r w:rsidRPr="006E5812">
        <w:rPr>
          <w:rFonts w:ascii="Calibri" w:hAnsi="Calibri"/>
          <w:sz w:val="20"/>
          <w:szCs w:val="20"/>
        </w:rPr>
        <w:t xml:space="preserve">are to be </w:t>
      </w:r>
      <w:r w:rsidR="00702A00" w:rsidRPr="006E5812">
        <w:rPr>
          <w:rFonts w:ascii="Calibri" w:hAnsi="Calibri"/>
          <w:sz w:val="20"/>
          <w:szCs w:val="20"/>
        </w:rPr>
        <w:t>submitted to the NSW Office of Fair Trading:</w:t>
      </w:r>
    </w:p>
    <w:p w:rsidR="000C3104" w:rsidRPr="006E5812" w:rsidRDefault="000C3104" w:rsidP="00153E39">
      <w:pPr>
        <w:widowControl w:val="0"/>
        <w:numPr>
          <w:ilvl w:val="0"/>
          <w:numId w:val="12"/>
        </w:numPr>
        <w:tabs>
          <w:tab w:val="left" w:pos="1134"/>
        </w:tabs>
        <w:autoSpaceDE w:val="0"/>
        <w:autoSpaceDN w:val="0"/>
        <w:adjustRightInd w:val="0"/>
        <w:ind w:left="1134" w:hanging="567"/>
        <w:jc w:val="both"/>
        <w:rPr>
          <w:rFonts w:ascii="Calibri" w:hAnsi="Calibri"/>
          <w:sz w:val="20"/>
          <w:szCs w:val="20"/>
        </w:rPr>
      </w:pPr>
      <w:r w:rsidRPr="006E5812">
        <w:rPr>
          <w:rFonts w:ascii="Calibri" w:hAnsi="Calibri"/>
          <w:sz w:val="20"/>
          <w:szCs w:val="20"/>
        </w:rPr>
        <w:t xml:space="preserve">Annual Report </w:t>
      </w:r>
    </w:p>
    <w:p w:rsidR="00702A00" w:rsidRPr="006E5812" w:rsidRDefault="000C3104" w:rsidP="00153E39">
      <w:pPr>
        <w:widowControl w:val="0"/>
        <w:numPr>
          <w:ilvl w:val="0"/>
          <w:numId w:val="12"/>
        </w:numPr>
        <w:tabs>
          <w:tab w:val="left" w:pos="1134"/>
        </w:tabs>
        <w:autoSpaceDE w:val="0"/>
        <w:autoSpaceDN w:val="0"/>
        <w:adjustRightInd w:val="0"/>
        <w:ind w:left="1134" w:hanging="567"/>
        <w:jc w:val="both"/>
        <w:rPr>
          <w:rFonts w:ascii="Calibri" w:hAnsi="Calibri"/>
          <w:sz w:val="20"/>
          <w:szCs w:val="20"/>
        </w:rPr>
      </w:pPr>
      <w:r w:rsidRPr="006E5812">
        <w:rPr>
          <w:rFonts w:ascii="Calibri" w:hAnsi="Calibri"/>
          <w:sz w:val="20"/>
          <w:szCs w:val="20"/>
        </w:rPr>
        <w:t xml:space="preserve">Alteration of the </w:t>
      </w:r>
      <w:r w:rsidR="00702A00" w:rsidRPr="006E5812">
        <w:rPr>
          <w:rFonts w:ascii="Calibri" w:hAnsi="Calibri"/>
          <w:sz w:val="20"/>
          <w:szCs w:val="20"/>
        </w:rPr>
        <w:t>Public Officer (Secretary) contact details</w:t>
      </w:r>
    </w:p>
    <w:p w:rsidR="00702A00" w:rsidRPr="006E5812" w:rsidRDefault="00702A00" w:rsidP="00153E39">
      <w:pPr>
        <w:widowControl w:val="0"/>
        <w:numPr>
          <w:ilvl w:val="0"/>
          <w:numId w:val="12"/>
        </w:numPr>
        <w:tabs>
          <w:tab w:val="left" w:pos="1134"/>
        </w:tabs>
        <w:autoSpaceDE w:val="0"/>
        <w:autoSpaceDN w:val="0"/>
        <w:adjustRightInd w:val="0"/>
        <w:ind w:left="1134" w:hanging="567"/>
        <w:jc w:val="both"/>
        <w:rPr>
          <w:rFonts w:ascii="Calibri" w:hAnsi="Calibri"/>
          <w:sz w:val="20"/>
          <w:szCs w:val="20"/>
        </w:rPr>
      </w:pPr>
      <w:r w:rsidRPr="006E5812">
        <w:rPr>
          <w:rFonts w:ascii="Calibri" w:hAnsi="Calibri"/>
          <w:sz w:val="20"/>
          <w:szCs w:val="20"/>
        </w:rPr>
        <w:t>Alter</w:t>
      </w:r>
      <w:r w:rsidR="004D437C" w:rsidRPr="006E5812">
        <w:rPr>
          <w:rFonts w:ascii="Calibri" w:hAnsi="Calibri"/>
          <w:sz w:val="20"/>
          <w:szCs w:val="20"/>
        </w:rPr>
        <w:t xml:space="preserve">ations to the Club’s </w:t>
      </w:r>
      <w:r w:rsidRPr="006E5812">
        <w:rPr>
          <w:rFonts w:ascii="Calibri" w:hAnsi="Calibri"/>
          <w:sz w:val="20"/>
          <w:szCs w:val="20"/>
        </w:rPr>
        <w:t>Rules (</w:t>
      </w:r>
      <w:r w:rsidR="004D437C" w:rsidRPr="006E5812">
        <w:rPr>
          <w:rFonts w:ascii="Calibri" w:hAnsi="Calibri"/>
          <w:sz w:val="20"/>
          <w:szCs w:val="20"/>
        </w:rPr>
        <w:t>Constitution</w:t>
      </w:r>
      <w:r w:rsidRPr="006E5812">
        <w:rPr>
          <w:rFonts w:ascii="Calibri" w:hAnsi="Calibri"/>
          <w:sz w:val="20"/>
          <w:szCs w:val="20"/>
        </w:rPr>
        <w:t>)</w:t>
      </w:r>
    </w:p>
    <w:p w:rsidR="004D437C" w:rsidRPr="006E5812" w:rsidRDefault="004D437C" w:rsidP="00F86833">
      <w:pPr>
        <w:widowControl w:val="0"/>
        <w:tabs>
          <w:tab w:val="left" w:pos="442"/>
        </w:tabs>
        <w:autoSpaceDE w:val="0"/>
        <w:autoSpaceDN w:val="0"/>
        <w:adjustRightInd w:val="0"/>
        <w:jc w:val="both"/>
        <w:rPr>
          <w:rFonts w:ascii="Calibri" w:hAnsi="Calibri"/>
          <w:sz w:val="20"/>
          <w:szCs w:val="20"/>
          <w:highlight w:val="yellow"/>
        </w:rPr>
      </w:pPr>
    </w:p>
    <w:tbl>
      <w:tblPr>
        <w:tblW w:w="0" w:type="auto"/>
        <w:tblInd w:w="108" w:type="dxa"/>
        <w:tblLook w:val="04A0" w:firstRow="1" w:lastRow="0" w:firstColumn="1" w:lastColumn="0" w:noHBand="0" w:noVBand="1"/>
      </w:tblPr>
      <w:tblGrid>
        <w:gridCol w:w="4499"/>
        <w:gridCol w:w="5032"/>
      </w:tblGrid>
      <w:tr w:rsidR="00072DD0" w:rsidRPr="006E5812" w:rsidTr="009D3351">
        <w:tc>
          <w:tcPr>
            <w:tcW w:w="5173" w:type="dxa"/>
          </w:tcPr>
          <w:p w:rsidR="00072DD0" w:rsidRPr="006E5812" w:rsidRDefault="00072DD0" w:rsidP="009D3351">
            <w:pPr>
              <w:widowControl w:val="0"/>
              <w:tabs>
                <w:tab w:val="left" w:pos="442"/>
              </w:tabs>
              <w:autoSpaceDE w:val="0"/>
              <w:autoSpaceDN w:val="0"/>
              <w:adjustRightInd w:val="0"/>
              <w:jc w:val="both"/>
              <w:rPr>
                <w:rFonts w:ascii="Calibri" w:hAnsi="Calibri"/>
                <w:sz w:val="20"/>
                <w:szCs w:val="20"/>
              </w:rPr>
            </w:pPr>
            <w:r w:rsidRPr="006E5812">
              <w:rPr>
                <w:rFonts w:ascii="Calibri" w:hAnsi="Calibri"/>
                <w:sz w:val="20"/>
                <w:szCs w:val="20"/>
              </w:rPr>
              <w:t>Contact details:</w:t>
            </w:r>
          </w:p>
          <w:p w:rsidR="00072DD0" w:rsidRPr="006E5812" w:rsidRDefault="00072DD0" w:rsidP="009D3351">
            <w:pPr>
              <w:shd w:val="clear" w:color="auto" w:fill="FFFFFF"/>
              <w:rPr>
                <w:rFonts w:ascii="Calibri" w:hAnsi="Calibri"/>
                <w:sz w:val="20"/>
                <w:szCs w:val="20"/>
              </w:rPr>
            </w:pPr>
            <w:r w:rsidRPr="006E5812">
              <w:rPr>
                <w:rFonts w:ascii="Calibri" w:hAnsi="Calibri"/>
                <w:sz w:val="20"/>
                <w:szCs w:val="20"/>
              </w:rPr>
              <w:t>Registry of Co-operatives &amp; Associations</w:t>
            </w:r>
            <w:r w:rsidRPr="006E5812">
              <w:rPr>
                <w:rFonts w:ascii="Calibri" w:hAnsi="Calibri"/>
                <w:sz w:val="20"/>
                <w:szCs w:val="20"/>
              </w:rPr>
              <w:br/>
            </w:r>
            <w:smartTag w:uri="urn:schemas-microsoft-com:office:smarttags" w:element="address">
              <w:smartTag w:uri="urn:schemas-microsoft-com:office:smarttags" w:element="Street">
                <w:r w:rsidRPr="006E5812">
                  <w:rPr>
                    <w:rFonts w:ascii="Calibri" w:hAnsi="Calibri"/>
                    <w:sz w:val="20"/>
                    <w:szCs w:val="20"/>
                  </w:rPr>
                  <w:t>PO Box</w:t>
                </w:r>
              </w:smartTag>
              <w:r w:rsidRPr="006E5812">
                <w:rPr>
                  <w:rFonts w:ascii="Calibri" w:hAnsi="Calibri"/>
                  <w:sz w:val="20"/>
                  <w:szCs w:val="20"/>
                </w:rPr>
                <w:t xml:space="preserve"> 22</w:t>
              </w:r>
            </w:smartTag>
            <w:r w:rsidRPr="006E5812">
              <w:rPr>
                <w:rFonts w:ascii="Calibri" w:hAnsi="Calibri"/>
                <w:sz w:val="20"/>
                <w:szCs w:val="20"/>
              </w:rPr>
              <w:br/>
              <w:t xml:space="preserve">154 </w:t>
            </w:r>
            <w:smartTag w:uri="urn:schemas-microsoft-com:office:smarttags" w:element="address">
              <w:smartTag w:uri="urn:schemas-microsoft-com:office:smarttags" w:element="Street">
                <w:r w:rsidRPr="006E5812">
                  <w:rPr>
                    <w:rFonts w:ascii="Calibri" w:hAnsi="Calibri"/>
                    <w:sz w:val="20"/>
                    <w:szCs w:val="20"/>
                  </w:rPr>
                  <w:t>Russell Street</w:t>
                </w:r>
              </w:smartTag>
              <w:r w:rsidRPr="006E5812">
                <w:rPr>
                  <w:rFonts w:ascii="Calibri" w:hAnsi="Calibri"/>
                  <w:sz w:val="20"/>
                  <w:szCs w:val="20"/>
                </w:rPr>
                <w:br/>
              </w:r>
              <w:smartTag w:uri="urn:schemas-microsoft-com:office:smarttags" w:element="City">
                <w:r w:rsidRPr="006E5812">
                  <w:rPr>
                    <w:rFonts w:ascii="Calibri" w:hAnsi="Calibri"/>
                    <w:sz w:val="20"/>
                    <w:szCs w:val="20"/>
                  </w:rPr>
                  <w:t>Bathurst</w:t>
                </w:r>
              </w:smartTag>
            </w:smartTag>
            <w:r w:rsidRPr="006E5812">
              <w:rPr>
                <w:rFonts w:ascii="Calibri" w:hAnsi="Calibri"/>
                <w:sz w:val="20"/>
                <w:szCs w:val="20"/>
              </w:rPr>
              <w:t> NSW 2795</w:t>
            </w:r>
          </w:p>
          <w:p w:rsidR="00072DD0" w:rsidRPr="006E5812" w:rsidRDefault="00072DD0" w:rsidP="009D3351">
            <w:pPr>
              <w:shd w:val="clear" w:color="auto" w:fill="FFFFFF"/>
              <w:rPr>
                <w:rFonts w:ascii="Calibri" w:hAnsi="Calibri"/>
                <w:sz w:val="20"/>
                <w:szCs w:val="20"/>
              </w:rPr>
            </w:pPr>
          </w:p>
          <w:p w:rsidR="00072DD0" w:rsidRPr="006E5812" w:rsidRDefault="00072DD0" w:rsidP="009D3351">
            <w:pPr>
              <w:shd w:val="clear" w:color="auto" w:fill="FFFFFF"/>
              <w:rPr>
                <w:rFonts w:ascii="Calibri" w:hAnsi="Calibri"/>
                <w:sz w:val="20"/>
                <w:szCs w:val="20"/>
              </w:rPr>
            </w:pPr>
            <w:r w:rsidRPr="006E5812">
              <w:rPr>
                <w:rFonts w:ascii="Calibri" w:hAnsi="Calibri"/>
                <w:sz w:val="20"/>
                <w:szCs w:val="20"/>
              </w:rPr>
              <w:t xml:space="preserve">DX 3123 </w:t>
            </w:r>
            <w:smartTag w:uri="urn:schemas-microsoft-com:office:smarttags" w:element="City">
              <w:smartTag w:uri="urn:schemas-microsoft-com:office:smarttags" w:element="place">
                <w:r w:rsidRPr="006E5812">
                  <w:rPr>
                    <w:rFonts w:ascii="Calibri" w:hAnsi="Calibri"/>
                    <w:sz w:val="20"/>
                    <w:szCs w:val="20"/>
                  </w:rPr>
                  <w:t>Bathurst</w:t>
                </w:r>
              </w:smartTag>
            </w:smartTag>
          </w:p>
        </w:tc>
        <w:tc>
          <w:tcPr>
            <w:tcW w:w="5282" w:type="dxa"/>
          </w:tcPr>
          <w:p w:rsidR="00072DD0" w:rsidRPr="006E5812" w:rsidRDefault="00072DD0" w:rsidP="009D3351">
            <w:pPr>
              <w:shd w:val="clear" w:color="auto" w:fill="FFFFFF"/>
              <w:rPr>
                <w:rFonts w:ascii="Calibri" w:hAnsi="Calibri"/>
                <w:sz w:val="20"/>
                <w:szCs w:val="20"/>
              </w:rPr>
            </w:pPr>
            <w:r w:rsidRPr="006E5812">
              <w:rPr>
                <w:rFonts w:ascii="Calibri" w:hAnsi="Calibri"/>
                <w:sz w:val="20"/>
                <w:szCs w:val="20"/>
              </w:rPr>
              <w:t>Telephone: 6333 1400</w:t>
            </w:r>
            <w:r w:rsidRPr="006E5812">
              <w:rPr>
                <w:rFonts w:ascii="Calibri" w:hAnsi="Calibri"/>
                <w:sz w:val="20"/>
                <w:szCs w:val="20"/>
              </w:rPr>
              <w:br/>
              <w:t>Freecall: 1800 502 042</w:t>
            </w:r>
            <w:r w:rsidRPr="006E5812">
              <w:rPr>
                <w:rFonts w:ascii="Calibri" w:hAnsi="Calibri"/>
                <w:sz w:val="20"/>
                <w:szCs w:val="20"/>
              </w:rPr>
              <w:br/>
              <w:t>Fax: 6333 1444</w:t>
            </w:r>
            <w:r w:rsidRPr="006E5812">
              <w:rPr>
                <w:rFonts w:ascii="Calibri" w:hAnsi="Calibri"/>
                <w:sz w:val="20"/>
                <w:szCs w:val="20"/>
              </w:rPr>
              <w:br/>
              <w:t>Email: </w:t>
            </w:r>
            <w:hyperlink r:id="rId8" w:history="1">
              <w:r w:rsidRPr="006E5812">
                <w:rPr>
                  <w:rFonts w:ascii="Calibri" w:hAnsi="Calibri"/>
                  <w:sz w:val="20"/>
                  <w:szCs w:val="20"/>
                </w:rPr>
                <w:t>registryinquiries@services.nsw.gov.au</w:t>
              </w:r>
            </w:hyperlink>
            <w:r w:rsidRPr="006E5812">
              <w:rPr>
                <w:rFonts w:ascii="Calibri" w:hAnsi="Calibri"/>
                <w:sz w:val="20"/>
                <w:szCs w:val="20"/>
              </w:rPr>
              <w:t xml:space="preserve"> </w:t>
            </w:r>
          </w:p>
          <w:p w:rsidR="00072DD0" w:rsidRPr="006E5812" w:rsidRDefault="00072DD0" w:rsidP="009D3351">
            <w:pPr>
              <w:widowControl w:val="0"/>
              <w:tabs>
                <w:tab w:val="left" w:pos="442"/>
              </w:tabs>
              <w:autoSpaceDE w:val="0"/>
              <w:autoSpaceDN w:val="0"/>
              <w:adjustRightInd w:val="0"/>
              <w:jc w:val="both"/>
              <w:rPr>
                <w:rFonts w:ascii="Calibri" w:hAnsi="Calibri"/>
                <w:sz w:val="20"/>
                <w:szCs w:val="20"/>
              </w:rPr>
            </w:pPr>
          </w:p>
        </w:tc>
      </w:tr>
    </w:tbl>
    <w:p w:rsidR="006B71EB" w:rsidRPr="006E5812" w:rsidRDefault="006B71EB" w:rsidP="006B71EB">
      <w:pPr>
        <w:shd w:val="clear" w:color="auto" w:fill="FFFFFF"/>
        <w:rPr>
          <w:rFonts w:ascii="Calibri" w:hAnsi="Calibri"/>
          <w:sz w:val="20"/>
          <w:szCs w:val="20"/>
        </w:rPr>
      </w:pPr>
    </w:p>
    <w:p w:rsidR="00854515" w:rsidRPr="006E5812" w:rsidRDefault="00BD7FF8" w:rsidP="00BD7FF8">
      <w:pPr>
        <w:shd w:val="clear" w:color="auto" w:fill="FFFFFF"/>
        <w:rPr>
          <w:rFonts w:ascii="Calibri" w:hAnsi="Calibri"/>
          <w:sz w:val="20"/>
          <w:szCs w:val="20"/>
        </w:rPr>
      </w:pPr>
      <w:r w:rsidRPr="006E5812">
        <w:rPr>
          <w:rFonts w:ascii="Calibri" w:hAnsi="Calibri"/>
          <w:sz w:val="20"/>
          <w:szCs w:val="20"/>
        </w:rPr>
        <w:t xml:space="preserve">Why should a Club apply for Incorporation? </w:t>
      </w:r>
      <w:r w:rsidR="00854515" w:rsidRPr="006E5812">
        <w:rPr>
          <w:rFonts w:ascii="Calibri" w:hAnsi="Calibri"/>
          <w:sz w:val="20"/>
          <w:szCs w:val="20"/>
        </w:rPr>
        <w:t xml:space="preserve">For further information visit the NSW Fair Trading website below: </w:t>
      </w:r>
      <w:hyperlink r:id="rId9" w:history="1">
        <w:r w:rsidRPr="006E5812">
          <w:rPr>
            <w:rStyle w:val="Hyperlink"/>
            <w:rFonts w:ascii="Calibri" w:hAnsi="Calibri"/>
            <w:color w:val="auto"/>
            <w:sz w:val="20"/>
            <w:szCs w:val="20"/>
          </w:rPr>
          <w:t>http://www.fairtrading.nsw.gov.au/Cooperatives_and_associations/About_associations.html</w:t>
        </w:r>
      </w:hyperlink>
    </w:p>
    <w:p w:rsidR="00BD7FF8" w:rsidRPr="006E5812" w:rsidRDefault="00BD7FF8" w:rsidP="00BD7FF8">
      <w:pPr>
        <w:shd w:val="clear" w:color="auto" w:fill="FFFFFF"/>
        <w:rPr>
          <w:rFonts w:ascii="Calibri" w:hAnsi="Calibri"/>
          <w:sz w:val="20"/>
          <w:szCs w:val="20"/>
          <w:highlight w:val="yellow"/>
        </w:rPr>
      </w:pPr>
    </w:p>
    <w:p w:rsidR="00F86833" w:rsidRPr="006E5812" w:rsidRDefault="00F86833">
      <w:pPr>
        <w:widowControl w:val="0"/>
        <w:tabs>
          <w:tab w:val="left" w:pos="204"/>
        </w:tabs>
        <w:autoSpaceDE w:val="0"/>
        <w:autoSpaceDN w:val="0"/>
        <w:adjustRightInd w:val="0"/>
        <w:jc w:val="both"/>
        <w:rPr>
          <w:rFonts w:ascii="Calibri" w:hAnsi="Calibri"/>
          <w:b/>
          <w:sz w:val="20"/>
          <w:szCs w:val="20"/>
        </w:rPr>
      </w:pPr>
      <w:r w:rsidRPr="006E5812">
        <w:rPr>
          <w:rFonts w:ascii="Calibri" w:hAnsi="Calibri"/>
          <w:b/>
          <w:sz w:val="20"/>
          <w:szCs w:val="20"/>
        </w:rPr>
        <w:t>INSTRUCTIONS FOR COMPLETION OF CONSTITUTION</w:t>
      </w:r>
    </w:p>
    <w:p w:rsidR="00F86833" w:rsidRPr="006E5812" w:rsidRDefault="00F86833">
      <w:pPr>
        <w:widowControl w:val="0"/>
        <w:tabs>
          <w:tab w:val="left" w:pos="204"/>
        </w:tabs>
        <w:autoSpaceDE w:val="0"/>
        <w:autoSpaceDN w:val="0"/>
        <w:adjustRightInd w:val="0"/>
        <w:jc w:val="both"/>
        <w:rPr>
          <w:rFonts w:ascii="Calibri" w:hAnsi="Calibri"/>
          <w:b/>
          <w:sz w:val="20"/>
          <w:szCs w:val="20"/>
        </w:rPr>
      </w:pPr>
    </w:p>
    <w:p w:rsidR="00F86833" w:rsidRPr="006E5812" w:rsidRDefault="00F86833" w:rsidP="00285308">
      <w:pPr>
        <w:widowControl w:val="0"/>
        <w:tabs>
          <w:tab w:val="left" w:pos="442"/>
        </w:tabs>
        <w:autoSpaceDE w:val="0"/>
        <w:autoSpaceDN w:val="0"/>
        <w:adjustRightInd w:val="0"/>
        <w:ind w:left="442" w:hanging="442"/>
        <w:jc w:val="both"/>
        <w:rPr>
          <w:rFonts w:ascii="Calibri" w:hAnsi="Calibri"/>
          <w:sz w:val="20"/>
          <w:szCs w:val="20"/>
        </w:rPr>
      </w:pPr>
      <w:r w:rsidRPr="006E5812">
        <w:rPr>
          <w:rFonts w:ascii="Calibri" w:hAnsi="Calibri"/>
          <w:sz w:val="20"/>
          <w:szCs w:val="20"/>
        </w:rPr>
        <w:t>1.</w:t>
      </w:r>
      <w:r w:rsidRPr="006E5812">
        <w:rPr>
          <w:rFonts w:ascii="Calibri" w:hAnsi="Calibri"/>
          <w:sz w:val="20"/>
          <w:szCs w:val="20"/>
        </w:rPr>
        <w:tab/>
        <w:t xml:space="preserve">The name of the Club adopting the Constitution should be printed in ink </w:t>
      </w:r>
    </w:p>
    <w:p w:rsidR="00F86833" w:rsidRPr="006E5812" w:rsidRDefault="00F86833" w:rsidP="00285308">
      <w:pPr>
        <w:widowControl w:val="0"/>
        <w:tabs>
          <w:tab w:val="left" w:pos="442"/>
          <w:tab w:val="left" w:pos="907"/>
        </w:tabs>
        <w:autoSpaceDE w:val="0"/>
        <w:autoSpaceDN w:val="0"/>
        <w:adjustRightInd w:val="0"/>
        <w:ind w:left="907" w:hanging="465"/>
        <w:jc w:val="both"/>
        <w:rPr>
          <w:rFonts w:ascii="Calibri" w:hAnsi="Calibri"/>
          <w:sz w:val="20"/>
          <w:szCs w:val="20"/>
        </w:rPr>
      </w:pPr>
      <w:r w:rsidRPr="006E5812">
        <w:rPr>
          <w:rFonts w:ascii="Calibri" w:hAnsi="Calibri"/>
          <w:sz w:val="20"/>
          <w:szCs w:val="20"/>
        </w:rPr>
        <w:t>(a)</w:t>
      </w:r>
      <w:r w:rsidRPr="006E5812">
        <w:rPr>
          <w:rFonts w:ascii="Calibri" w:hAnsi="Calibri"/>
          <w:sz w:val="20"/>
          <w:szCs w:val="20"/>
        </w:rPr>
        <w:tab/>
        <w:t>in the heading on page one; and</w:t>
      </w:r>
    </w:p>
    <w:p w:rsidR="00F86833" w:rsidRPr="006E5812" w:rsidRDefault="00F86833" w:rsidP="00285308">
      <w:pPr>
        <w:widowControl w:val="0"/>
        <w:numPr>
          <w:ilvl w:val="0"/>
          <w:numId w:val="2"/>
        </w:numPr>
        <w:tabs>
          <w:tab w:val="left" w:pos="442"/>
        </w:tabs>
        <w:autoSpaceDE w:val="0"/>
        <w:autoSpaceDN w:val="0"/>
        <w:adjustRightInd w:val="0"/>
        <w:jc w:val="both"/>
        <w:rPr>
          <w:rFonts w:ascii="Calibri" w:hAnsi="Calibri"/>
          <w:sz w:val="20"/>
          <w:szCs w:val="20"/>
        </w:rPr>
      </w:pPr>
      <w:r w:rsidRPr="006E5812">
        <w:rPr>
          <w:rFonts w:ascii="Calibri" w:hAnsi="Calibri"/>
          <w:sz w:val="20"/>
          <w:szCs w:val="20"/>
        </w:rPr>
        <w:lastRenderedPageBreak/>
        <w:t xml:space="preserve">in </w:t>
      </w:r>
      <w:r w:rsidRPr="006E5812">
        <w:rPr>
          <w:rFonts w:ascii="Calibri" w:hAnsi="Calibri"/>
          <w:b/>
          <w:sz w:val="20"/>
          <w:szCs w:val="20"/>
        </w:rPr>
        <w:t>Rule 2</w:t>
      </w:r>
      <w:r w:rsidRPr="006E5812">
        <w:rPr>
          <w:rFonts w:ascii="Calibri" w:hAnsi="Calibri"/>
          <w:sz w:val="20"/>
          <w:szCs w:val="20"/>
        </w:rPr>
        <w:t>.</w:t>
      </w:r>
    </w:p>
    <w:p w:rsidR="00F86833" w:rsidRPr="006E5812" w:rsidRDefault="00F86833" w:rsidP="00285308">
      <w:pPr>
        <w:widowControl w:val="0"/>
        <w:tabs>
          <w:tab w:val="left" w:pos="442"/>
          <w:tab w:val="left" w:pos="907"/>
        </w:tabs>
        <w:autoSpaceDE w:val="0"/>
        <w:autoSpaceDN w:val="0"/>
        <w:adjustRightInd w:val="0"/>
        <w:ind w:left="442"/>
        <w:jc w:val="both"/>
        <w:rPr>
          <w:rFonts w:ascii="Calibri" w:hAnsi="Calibri"/>
          <w:sz w:val="20"/>
          <w:szCs w:val="20"/>
          <w:highlight w:val="yellow"/>
        </w:rPr>
      </w:pPr>
    </w:p>
    <w:p w:rsidR="00F86833" w:rsidRPr="006E5812" w:rsidRDefault="00F86833" w:rsidP="00285308">
      <w:pPr>
        <w:widowControl w:val="0"/>
        <w:tabs>
          <w:tab w:val="left" w:pos="442"/>
        </w:tabs>
        <w:autoSpaceDE w:val="0"/>
        <w:autoSpaceDN w:val="0"/>
        <w:adjustRightInd w:val="0"/>
        <w:ind w:left="442" w:hanging="442"/>
        <w:jc w:val="both"/>
        <w:rPr>
          <w:rFonts w:ascii="Calibri" w:hAnsi="Calibri"/>
          <w:sz w:val="20"/>
          <w:szCs w:val="20"/>
        </w:rPr>
      </w:pPr>
      <w:r w:rsidRPr="006E5812">
        <w:rPr>
          <w:rFonts w:ascii="Calibri" w:hAnsi="Calibri"/>
          <w:sz w:val="20"/>
          <w:szCs w:val="20"/>
        </w:rPr>
        <w:t>2.</w:t>
      </w:r>
      <w:r w:rsidRPr="006E5812">
        <w:rPr>
          <w:rFonts w:ascii="Calibri" w:hAnsi="Calibri"/>
          <w:sz w:val="20"/>
          <w:szCs w:val="20"/>
        </w:rPr>
        <w:tab/>
        <w:t xml:space="preserve">Provision has been made in </w:t>
      </w:r>
      <w:r w:rsidRPr="006E5812">
        <w:rPr>
          <w:rFonts w:ascii="Calibri" w:hAnsi="Calibri"/>
          <w:b/>
          <w:sz w:val="20"/>
          <w:szCs w:val="20"/>
        </w:rPr>
        <w:t xml:space="preserve">Rule </w:t>
      </w:r>
      <w:r w:rsidR="00BD7FF8" w:rsidRPr="006E5812">
        <w:rPr>
          <w:rFonts w:ascii="Calibri" w:hAnsi="Calibri"/>
          <w:b/>
          <w:sz w:val="20"/>
          <w:szCs w:val="20"/>
        </w:rPr>
        <w:t>9</w:t>
      </w:r>
      <w:r w:rsidRPr="006E5812">
        <w:rPr>
          <w:rFonts w:ascii="Calibri" w:hAnsi="Calibri"/>
          <w:sz w:val="20"/>
          <w:szCs w:val="20"/>
        </w:rPr>
        <w:t xml:space="preserve"> for a number of different categories of Membership and each of such categories is defined in </w:t>
      </w:r>
      <w:r w:rsidRPr="006E5812">
        <w:rPr>
          <w:rFonts w:ascii="Calibri" w:hAnsi="Calibri"/>
          <w:b/>
          <w:sz w:val="20"/>
          <w:szCs w:val="20"/>
        </w:rPr>
        <w:t>Rule 3</w:t>
      </w:r>
      <w:r w:rsidRPr="006E5812">
        <w:rPr>
          <w:rFonts w:ascii="Calibri" w:hAnsi="Calibri"/>
          <w:sz w:val="20"/>
          <w:szCs w:val="20"/>
        </w:rPr>
        <w:t>.</w:t>
      </w:r>
    </w:p>
    <w:p w:rsidR="00F86833" w:rsidRPr="006E5812" w:rsidRDefault="00F86833" w:rsidP="00285308">
      <w:pPr>
        <w:widowControl w:val="0"/>
        <w:tabs>
          <w:tab w:val="left" w:pos="442"/>
        </w:tabs>
        <w:autoSpaceDE w:val="0"/>
        <w:autoSpaceDN w:val="0"/>
        <w:adjustRightInd w:val="0"/>
        <w:ind w:left="442" w:hanging="442"/>
        <w:jc w:val="both"/>
        <w:rPr>
          <w:rFonts w:ascii="Calibri" w:hAnsi="Calibri"/>
          <w:sz w:val="20"/>
          <w:szCs w:val="20"/>
        </w:rPr>
      </w:pPr>
    </w:p>
    <w:p w:rsidR="00F86833" w:rsidRPr="006E5812" w:rsidRDefault="00F86833" w:rsidP="00285308">
      <w:pPr>
        <w:widowControl w:val="0"/>
        <w:tabs>
          <w:tab w:val="left" w:pos="442"/>
        </w:tabs>
        <w:autoSpaceDE w:val="0"/>
        <w:autoSpaceDN w:val="0"/>
        <w:adjustRightInd w:val="0"/>
        <w:ind w:firstLine="442"/>
        <w:jc w:val="both"/>
        <w:rPr>
          <w:rFonts w:ascii="Calibri" w:hAnsi="Calibri"/>
          <w:sz w:val="20"/>
          <w:szCs w:val="20"/>
        </w:rPr>
      </w:pPr>
      <w:r w:rsidRPr="006E5812">
        <w:rPr>
          <w:rFonts w:ascii="Calibri" w:hAnsi="Calibri"/>
          <w:sz w:val="20"/>
          <w:szCs w:val="20"/>
        </w:rPr>
        <w:t>An Affiliate may —</w:t>
      </w:r>
    </w:p>
    <w:p w:rsidR="00F86833" w:rsidRPr="006E5812" w:rsidRDefault="00F86833" w:rsidP="00285308">
      <w:pPr>
        <w:widowControl w:val="0"/>
        <w:tabs>
          <w:tab w:val="left" w:pos="442"/>
          <w:tab w:val="left" w:pos="907"/>
        </w:tabs>
        <w:autoSpaceDE w:val="0"/>
        <w:autoSpaceDN w:val="0"/>
        <w:adjustRightInd w:val="0"/>
        <w:ind w:left="907" w:hanging="465"/>
        <w:jc w:val="both"/>
        <w:rPr>
          <w:rFonts w:ascii="Calibri" w:hAnsi="Calibri"/>
          <w:sz w:val="20"/>
          <w:szCs w:val="20"/>
        </w:rPr>
      </w:pPr>
      <w:r w:rsidRPr="006E5812">
        <w:rPr>
          <w:rFonts w:ascii="Calibri" w:hAnsi="Calibri"/>
          <w:sz w:val="20"/>
          <w:szCs w:val="20"/>
        </w:rPr>
        <w:t>(a)</w:t>
      </w:r>
      <w:r w:rsidRPr="006E5812">
        <w:rPr>
          <w:rFonts w:ascii="Calibri" w:hAnsi="Calibri"/>
          <w:sz w:val="20"/>
          <w:szCs w:val="20"/>
        </w:rPr>
        <w:tab/>
        <w:t>delete from each of those Rules any category of Membership which it does not require; or</w:t>
      </w:r>
    </w:p>
    <w:p w:rsidR="00285308" w:rsidRPr="006E5812" w:rsidRDefault="00F86833" w:rsidP="00285308">
      <w:pPr>
        <w:pStyle w:val="BodyTextIndent"/>
        <w:jc w:val="both"/>
        <w:rPr>
          <w:rFonts w:ascii="Calibri" w:hAnsi="Calibri" w:cs="Times New Roman"/>
          <w:sz w:val="20"/>
          <w:szCs w:val="20"/>
          <w:lang w:val="en-AU"/>
        </w:rPr>
      </w:pPr>
      <w:r w:rsidRPr="006E5812">
        <w:rPr>
          <w:rFonts w:ascii="Calibri" w:hAnsi="Calibri" w:cs="Times New Roman"/>
          <w:sz w:val="20"/>
          <w:szCs w:val="20"/>
          <w:lang w:val="en-AU"/>
        </w:rPr>
        <w:t>(b)</w:t>
      </w:r>
      <w:r w:rsidRPr="006E5812">
        <w:rPr>
          <w:rFonts w:ascii="Calibri" w:hAnsi="Calibri" w:cs="Times New Roman"/>
          <w:sz w:val="20"/>
          <w:szCs w:val="20"/>
          <w:lang w:val="en-AU"/>
        </w:rPr>
        <w:tab/>
        <w:t>add any other category it may desire to each of these Rules.</w:t>
      </w:r>
    </w:p>
    <w:p w:rsidR="00F86833" w:rsidRPr="006E5812" w:rsidRDefault="00F86833" w:rsidP="00285308">
      <w:pPr>
        <w:pStyle w:val="BodyTextIndent"/>
        <w:jc w:val="both"/>
        <w:rPr>
          <w:rFonts w:ascii="Calibri" w:hAnsi="Calibri" w:cs="Times New Roman"/>
          <w:sz w:val="20"/>
          <w:szCs w:val="20"/>
          <w:lang w:val="en-AU"/>
        </w:rPr>
      </w:pPr>
    </w:p>
    <w:p w:rsidR="00F86833" w:rsidRPr="00D46606" w:rsidRDefault="00F86833" w:rsidP="00A512B9">
      <w:pPr>
        <w:widowControl w:val="0"/>
        <w:tabs>
          <w:tab w:val="left" w:pos="426"/>
        </w:tabs>
        <w:autoSpaceDE w:val="0"/>
        <w:autoSpaceDN w:val="0"/>
        <w:adjustRightInd w:val="0"/>
        <w:ind w:left="426" w:hanging="426"/>
        <w:jc w:val="both"/>
        <w:rPr>
          <w:rFonts w:ascii="Calibri" w:hAnsi="Calibri"/>
          <w:b/>
          <w:sz w:val="20"/>
          <w:szCs w:val="20"/>
        </w:rPr>
      </w:pPr>
      <w:r w:rsidRPr="006E5812">
        <w:rPr>
          <w:rFonts w:ascii="Calibri" w:hAnsi="Calibri"/>
          <w:sz w:val="20"/>
          <w:szCs w:val="20"/>
        </w:rPr>
        <w:t>3.</w:t>
      </w:r>
      <w:r w:rsidRPr="006E5812">
        <w:rPr>
          <w:rFonts w:ascii="Calibri" w:hAnsi="Calibri"/>
          <w:sz w:val="20"/>
          <w:szCs w:val="20"/>
        </w:rPr>
        <w:tab/>
        <w:t xml:space="preserve">As the Regulations of DOGS NSW require a Dog Club to have not less than </w:t>
      </w:r>
      <w:r w:rsidR="003B2007">
        <w:rPr>
          <w:rFonts w:ascii="Calibri" w:hAnsi="Calibri"/>
          <w:sz w:val="20"/>
          <w:szCs w:val="20"/>
        </w:rPr>
        <w:t>ten</w:t>
      </w:r>
      <w:r w:rsidRPr="006E5812">
        <w:rPr>
          <w:rFonts w:ascii="Calibri" w:hAnsi="Calibri"/>
          <w:sz w:val="20"/>
          <w:szCs w:val="20"/>
        </w:rPr>
        <w:t xml:space="preserve"> (1</w:t>
      </w:r>
      <w:r w:rsidR="00D46606">
        <w:rPr>
          <w:rFonts w:ascii="Calibri" w:hAnsi="Calibri"/>
          <w:sz w:val="20"/>
          <w:szCs w:val="20"/>
        </w:rPr>
        <w:t>0</w:t>
      </w:r>
      <w:r w:rsidRPr="006E5812">
        <w:rPr>
          <w:rFonts w:ascii="Calibri" w:hAnsi="Calibri"/>
          <w:sz w:val="20"/>
          <w:szCs w:val="20"/>
        </w:rPr>
        <w:t xml:space="preserve">) financial members who are entitled to vote at a General Meeting, </w:t>
      </w:r>
      <w:r w:rsidRPr="006E5812">
        <w:rPr>
          <w:rFonts w:ascii="Calibri" w:hAnsi="Calibri"/>
          <w:b/>
          <w:sz w:val="20"/>
          <w:szCs w:val="20"/>
        </w:rPr>
        <w:t xml:space="preserve">Rule </w:t>
      </w:r>
      <w:r w:rsidR="00BD7FF8" w:rsidRPr="006E5812">
        <w:rPr>
          <w:rFonts w:ascii="Calibri" w:hAnsi="Calibri"/>
          <w:b/>
          <w:sz w:val="20"/>
          <w:szCs w:val="20"/>
        </w:rPr>
        <w:t>7</w:t>
      </w:r>
      <w:r w:rsidRPr="006E5812">
        <w:rPr>
          <w:rFonts w:ascii="Calibri" w:hAnsi="Calibri"/>
          <w:sz w:val="20"/>
          <w:szCs w:val="20"/>
        </w:rPr>
        <w:t xml:space="preserve"> must be completed in the first line by adding the number of Members appropriate to the Club.</w:t>
      </w:r>
      <w:r w:rsidR="00D46606">
        <w:rPr>
          <w:rFonts w:ascii="Calibri" w:hAnsi="Calibri"/>
          <w:sz w:val="20"/>
          <w:szCs w:val="20"/>
        </w:rPr>
        <w:t xml:space="preserve"> </w:t>
      </w:r>
      <w:r w:rsidR="00D46606">
        <w:rPr>
          <w:rFonts w:ascii="Calibri" w:hAnsi="Calibri"/>
          <w:b/>
          <w:sz w:val="20"/>
          <w:szCs w:val="20"/>
        </w:rPr>
        <w:t>(07/16)</w:t>
      </w:r>
    </w:p>
    <w:p w:rsidR="00F86833" w:rsidRPr="006E5812" w:rsidRDefault="00F86833" w:rsidP="00285308">
      <w:pPr>
        <w:widowControl w:val="0"/>
        <w:tabs>
          <w:tab w:val="left" w:pos="442"/>
        </w:tabs>
        <w:autoSpaceDE w:val="0"/>
        <w:autoSpaceDN w:val="0"/>
        <w:adjustRightInd w:val="0"/>
        <w:ind w:left="442" w:hanging="442"/>
        <w:jc w:val="both"/>
        <w:rPr>
          <w:rFonts w:ascii="Calibri" w:hAnsi="Calibri"/>
          <w:sz w:val="20"/>
          <w:szCs w:val="20"/>
        </w:rPr>
      </w:pPr>
    </w:p>
    <w:p w:rsidR="00067240" w:rsidRPr="006E5812" w:rsidRDefault="00F86833" w:rsidP="00285308">
      <w:pPr>
        <w:pStyle w:val="BodyTextIndent2"/>
        <w:jc w:val="both"/>
        <w:rPr>
          <w:rFonts w:ascii="Calibri" w:hAnsi="Calibri" w:cs="Times New Roman"/>
          <w:sz w:val="20"/>
          <w:szCs w:val="20"/>
          <w:lang w:val="en-AU"/>
        </w:rPr>
      </w:pPr>
      <w:r w:rsidRPr="006E5812">
        <w:rPr>
          <w:rFonts w:ascii="Calibri" w:hAnsi="Calibri" w:cs="Times New Roman"/>
          <w:sz w:val="20"/>
          <w:szCs w:val="20"/>
          <w:lang w:val="en-AU"/>
        </w:rPr>
        <w:t>4.</w:t>
      </w:r>
      <w:r w:rsidRPr="006E5812">
        <w:rPr>
          <w:rFonts w:ascii="Calibri" w:hAnsi="Calibri" w:cs="Times New Roman"/>
          <w:sz w:val="20"/>
          <w:szCs w:val="20"/>
          <w:lang w:val="en-AU"/>
        </w:rPr>
        <w:tab/>
      </w:r>
      <w:r w:rsidRPr="006E5812">
        <w:rPr>
          <w:rFonts w:ascii="Calibri" w:hAnsi="Calibri" w:cs="Times New Roman"/>
          <w:b/>
          <w:sz w:val="20"/>
          <w:szCs w:val="20"/>
          <w:lang w:val="en-AU"/>
        </w:rPr>
        <w:t xml:space="preserve">Rule </w:t>
      </w:r>
      <w:r w:rsidR="00BD7FF8" w:rsidRPr="006E5812">
        <w:rPr>
          <w:rFonts w:ascii="Calibri" w:hAnsi="Calibri" w:cs="Times New Roman"/>
          <w:b/>
          <w:sz w:val="20"/>
          <w:szCs w:val="20"/>
          <w:lang w:val="en-AU"/>
        </w:rPr>
        <w:t>4</w:t>
      </w:r>
      <w:r w:rsidR="00BA36A7" w:rsidRPr="006E5812">
        <w:rPr>
          <w:rFonts w:ascii="Calibri" w:hAnsi="Calibri" w:cs="Times New Roman"/>
          <w:b/>
          <w:sz w:val="20"/>
          <w:szCs w:val="20"/>
          <w:lang w:val="en-AU"/>
        </w:rPr>
        <w:t>3</w:t>
      </w:r>
      <w:r w:rsidRPr="006E5812">
        <w:rPr>
          <w:rFonts w:ascii="Calibri" w:hAnsi="Calibri" w:cs="Times New Roman"/>
          <w:sz w:val="20"/>
          <w:szCs w:val="20"/>
          <w:lang w:val="en-AU"/>
        </w:rPr>
        <w:t xml:space="preserve"> lists the persons who are to be the Officer Bearers </w:t>
      </w:r>
      <w:r w:rsidR="00D068EB" w:rsidRPr="006E5812">
        <w:rPr>
          <w:rFonts w:ascii="Calibri" w:hAnsi="Calibri" w:cs="Times New Roman"/>
          <w:sz w:val="20"/>
          <w:szCs w:val="20"/>
          <w:lang w:val="en-AU"/>
        </w:rPr>
        <w:t xml:space="preserve">and Committee </w:t>
      </w:r>
      <w:r w:rsidRPr="006E5812">
        <w:rPr>
          <w:rFonts w:ascii="Calibri" w:hAnsi="Calibri" w:cs="Times New Roman"/>
          <w:sz w:val="20"/>
          <w:szCs w:val="20"/>
          <w:lang w:val="en-AU"/>
        </w:rPr>
        <w:t>of the Club. The Rule should be completed by inserting the number of the Vice-Presidents of the Club</w:t>
      </w:r>
      <w:r w:rsidR="000B7395">
        <w:rPr>
          <w:rFonts w:ascii="Calibri" w:hAnsi="Calibri" w:cs="Times New Roman"/>
          <w:sz w:val="20"/>
          <w:szCs w:val="20"/>
          <w:lang w:val="en-AU"/>
        </w:rPr>
        <w:t xml:space="preserve">. </w:t>
      </w:r>
      <w:r w:rsidRPr="006E5812">
        <w:rPr>
          <w:rFonts w:ascii="Calibri" w:hAnsi="Calibri" w:cs="Times New Roman"/>
          <w:sz w:val="20"/>
          <w:szCs w:val="20"/>
          <w:lang w:val="en-AU"/>
        </w:rPr>
        <w:t xml:space="preserve"> If so required by the club, the title of additional Office Bearers may be added thereto.</w:t>
      </w:r>
    </w:p>
    <w:p w:rsidR="00F86833" w:rsidRPr="006E5812" w:rsidRDefault="00F86833" w:rsidP="00285308">
      <w:pPr>
        <w:pStyle w:val="BodyTextIndent2"/>
        <w:jc w:val="both"/>
        <w:rPr>
          <w:rFonts w:ascii="Calibri" w:hAnsi="Calibri" w:cs="Times New Roman"/>
          <w:sz w:val="20"/>
          <w:szCs w:val="20"/>
          <w:lang w:val="en-AU"/>
        </w:rPr>
      </w:pPr>
    </w:p>
    <w:p w:rsidR="00285308" w:rsidRPr="006E5812" w:rsidRDefault="00F86833" w:rsidP="00285308">
      <w:pPr>
        <w:widowControl w:val="0"/>
        <w:tabs>
          <w:tab w:val="left" w:pos="442"/>
        </w:tabs>
        <w:autoSpaceDE w:val="0"/>
        <w:autoSpaceDN w:val="0"/>
        <w:adjustRightInd w:val="0"/>
        <w:ind w:left="442" w:hanging="442"/>
        <w:jc w:val="both"/>
        <w:rPr>
          <w:rFonts w:ascii="Calibri" w:hAnsi="Calibri"/>
          <w:sz w:val="20"/>
          <w:szCs w:val="20"/>
        </w:rPr>
      </w:pPr>
      <w:r w:rsidRPr="006E5812">
        <w:rPr>
          <w:rFonts w:ascii="Calibri" w:hAnsi="Calibri"/>
          <w:sz w:val="20"/>
          <w:szCs w:val="20"/>
        </w:rPr>
        <w:t>5.</w:t>
      </w:r>
      <w:r w:rsidRPr="006E5812">
        <w:rPr>
          <w:rFonts w:ascii="Calibri" w:hAnsi="Calibri"/>
          <w:sz w:val="20"/>
          <w:szCs w:val="20"/>
        </w:rPr>
        <w:tab/>
      </w:r>
      <w:r w:rsidRPr="006E5812">
        <w:rPr>
          <w:rFonts w:ascii="Calibri" w:hAnsi="Calibri"/>
          <w:b/>
          <w:sz w:val="20"/>
          <w:szCs w:val="20"/>
        </w:rPr>
        <w:t xml:space="preserve">Rule </w:t>
      </w:r>
      <w:r w:rsidR="00BD7FF8" w:rsidRPr="006E5812">
        <w:rPr>
          <w:rFonts w:ascii="Calibri" w:hAnsi="Calibri"/>
          <w:b/>
          <w:sz w:val="20"/>
          <w:szCs w:val="20"/>
        </w:rPr>
        <w:t>4</w:t>
      </w:r>
      <w:r w:rsidR="00BA36A7" w:rsidRPr="006E5812">
        <w:rPr>
          <w:rFonts w:ascii="Calibri" w:hAnsi="Calibri"/>
          <w:b/>
          <w:sz w:val="20"/>
          <w:szCs w:val="20"/>
        </w:rPr>
        <w:t>3</w:t>
      </w:r>
      <w:r w:rsidR="00D068EB" w:rsidRPr="006E5812">
        <w:rPr>
          <w:rFonts w:ascii="Calibri" w:hAnsi="Calibri"/>
          <w:b/>
          <w:sz w:val="20"/>
          <w:szCs w:val="20"/>
        </w:rPr>
        <w:t xml:space="preserve"> (b)</w:t>
      </w:r>
      <w:r w:rsidRPr="006E5812">
        <w:rPr>
          <w:rFonts w:ascii="Calibri" w:hAnsi="Calibri"/>
          <w:sz w:val="20"/>
          <w:szCs w:val="20"/>
        </w:rPr>
        <w:t xml:space="preserve"> must be completed by inserting therein the number of ordinary Members of the Club who are to be elected to the Committee as an addition to the Office Bearers.</w:t>
      </w:r>
    </w:p>
    <w:p w:rsidR="00F86833" w:rsidRPr="006E5812" w:rsidRDefault="00F86833" w:rsidP="00285308">
      <w:pPr>
        <w:widowControl w:val="0"/>
        <w:tabs>
          <w:tab w:val="left" w:pos="442"/>
        </w:tabs>
        <w:autoSpaceDE w:val="0"/>
        <w:autoSpaceDN w:val="0"/>
        <w:adjustRightInd w:val="0"/>
        <w:ind w:left="442" w:hanging="442"/>
        <w:jc w:val="both"/>
        <w:rPr>
          <w:rFonts w:ascii="Calibri" w:hAnsi="Calibri"/>
          <w:sz w:val="20"/>
          <w:szCs w:val="20"/>
        </w:rPr>
      </w:pPr>
    </w:p>
    <w:p w:rsidR="00BA36A7" w:rsidRPr="006E5812" w:rsidRDefault="00BA36A7" w:rsidP="00BA36A7">
      <w:pPr>
        <w:spacing w:after="120"/>
        <w:ind w:left="426" w:hanging="426"/>
        <w:rPr>
          <w:rFonts w:ascii="Calibri" w:hAnsi="Calibri" w:cs="Arial"/>
          <w:i/>
          <w:sz w:val="20"/>
          <w:szCs w:val="20"/>
        </w:rPr>
      </w:pPr>
      <w:r w:rsidRPr="006E5812">
        <w:rPr>
          <w:rFonts w:ascii="Calibri" w:hAnsi="Calibri"/>
          <w:sz w:val="20"/>
          <w:szCs w:val="20"/>
        </w:rPr>
        <w:t>6.</w:t>
      </w:r>
      <w:r w:rsidRPr="006E5812">
        <w:rPr>
          <w:rFonts w:ascii="Calibri" w:hAnsi="Calibri"/>
          <w:sz w:val="20"/>
          <w:szCs w:val="20"/>
        </w:rPr>
        <w:tab/>
      </w:r>
      <w:r w:rsidRPr="006E5812">
        <w:rPr>
          <w:rFonts w:ascii="Calibri" w:hAnsi="Calibri"/>
          <w:b/>
          <w:sz w:val="20"/>
          <w:szCs w:val="20"/>
        </w:rPr>
        <w:t>Rule 155</w:t>
      </w:r>
      <w:r w:rsidRPr="006E5812">
        <w:rPr>
          <w:rFonts w:ascii="Calibri" w:hAnsi="Calibri"/>
          <w:sz w:val="20"/>
          <w:szCs w:val="20"/>
        </w:rPr>
        <w:t xml:space="preserve"> Proxy voting. </w:t>
      </w:r>
      <w:r w:rsidRPr="006E5812">
        <w:rPr>
          <w:rFonts w:ascii="Calibri" w:hAnsi="Calibri" w:cs="Arial"/>
          <w:i/>
          <w:sz w:val="20"/>
          <w:szCs w:val="20"/>
        </w:rPr>
        <w:t xml:space="preserve">Schedule 1 of the Act provides that an </w:t>
      </w:r>
      <w:r w:rsidR="00B7669F" w:rsidRPr="006E5812">
        <w:rPr>
          <w:rFonts w:ascii="Calibri" w:hAnsi="Calibri" w:cs="Arial"/>
          <w:i/>
          <w:sz w:val="20"/>
          <w:szCs w:val="20"/>
        </w:rPr>
        <w:t>Association</w:t>
      </w:r>
      <w:r w:rsidRPr="006E5812">
        <w:rPr>
          <w:rFonts w:ascii="Calibri" w:hAnsi="Calibri" w:cs="Arial"/>
          <w:i/>
          <w:sz w:val="20"/>
          <w:szCs w:val="20"/>
        </w:rPr>
        <w:t xml:space="preserve">’s constitution is to address whether members of an incorporated </w:t>
      </w:r>
      <w:r w:rsidR="00B7669F" w:rsidRPr="006E5812">
        <w:rPr>
          <w:rFonts w:ascii="Calibri" w:hAnsi="Calibri" w:cs="Arial"/>
          <w:i/>
          <w:sz w:val="20"/>
          <w:szCs w:val="20"/>
        </w:rPr>
        <w:t>Association</w:t>
      </w:r>
      <w:r w:rsidRPr="006E5812">
        <w:rPr>
          <w:rFonts w:ascii="Calibri" w:hAnsi="Calibri" w:cs="Arial"/>
          <w:i/>
          <w:sz w:val="20"/>
          <w:szCs w:val="20"/>
        </w:rPr>
        <w:t xml:space="preserve"> are entitled to vote by proxy at general meetings.</w:t>
      </w:r>
    </w:p>
    <w:p w:rsidR="00F86833" w:rsidRPr="006E5812" w:rsidRDefault="00BA36A7" w:rsidP="00285308">
      <w:pPr>
        <w:pStyle w:val="BodyTextIndent2"/>
        <w:jc w:val="both"/>
        <w:rPr>
          <w:rFonts w:ascii="Calibri" w:hAnsi="Calibri" w:cs="Times New Roman"/>
          <w:sz w:val="20"/>
          <w:szCs w:val="20"/>
          <w:lang w:val="en-AU"/>
        </w:rPr>
      </w:pPr>
      <w:r w:rsidRPr="006E5812">
        <w:rPr>
          <w:rFonts w:ascii="Calibri" w:hAnsi="Calibri" w:cs="Times New Roman"/>
          <w:sz w:val="20"/>
          <w:szCs w:val="20"/>
          <w:lang w:val="en-AU"/>
        </w:rPr>
        <w:t>7</w:t>
      </w:r>
      <w:r w:rsidR="00F86833" w:rsidRPr="006E5812">
        <w:rPr>
          <w:rFonts w:ascii="Calibri" w:hAnsi="Calibri" w:cs="Times New Roman"/>
          <w:sz w:val="20"/>
          <w:szCs w:val="20"/>
          <w:lang w:val="en-AU"/>
        </w:rPr>
        <w:t>.</w:t>
      </w:r>
      <w:r w:rsidR="00F86833" w:rsidRPr="006E5812">
        <w:rPr>
          <w:rFonts w:ascii="Calibri" w:hAnsi="Calibri" w:cs="Times New Roman"/>
          <w:sz w:val="20"/>
          <w:szCs w:val="20"/>
          <w:lang w:val="en-AU"/>
        </w:rPr>
        <w:tab/>
      </w:r>
      <w:r w:rsidR="00F86833" w:rsidRPr="006E5812">
        <w:rPr>
          <w:rFonts w:ascii="Calibri" w:hAnsi="Calibri" w:cs="Times New Roman"/>
          <w:b/>
          <w:sz w:val="20"/>
          <w:szCs w:val="20"/>
          <w:lang w:val="en-AU"/>
        </w:rPr>
        <w:t xml:space="preserve">Rule </w:t>
      </w:r>
      <w:r w:rsidR="00BD7FF8" w:rsidRPr="006E5812">
        <w:rPr>
          <w:rFonts w:ascii="Calibri" w:hAnsi="Calibri" w:cs="Times New Roman"/>
          <w:b/>
          <w:sz w:val="20"/>
          <w:szCs w:val="20"/>
          <w:lang w:val="en-AU"/>
        </w:rPr>
        <w:t>17</w:t>
      </w:r>
      <w:r w:rsidRPr="006E5812">
        <w:rPr>
          <w:rFonts w:ascii="Calibri" w:hAnsi="Calibri" w:cs="Times New Roman"/>
          <w:b/>
          <w:sz w:val="20"/>
          <w:szCs w:val="20"/>
          <w:lang w:val="en-AU"/>
        </w:rPr>
        <w:t>1</w:t>
      </w:r>
      <w:r w:rsidR="00F86833" w:rsidRPr="006E5812">
        <w:rPr>
          <w:rFonts w:ascii="Calibri" w:hAnsi="Calibri" w:cs="Times New Roman"/>
          <w:sz w:val="20"/>
          <w:szCs w:val="20"/>
          <w:lang w:val="en-AU"/>
        </w:rPr>
        <w:t xml:space="preserve"> must be completed by inserting therein the maximum number of persons who may be appointed as Patrons of the Club.</w:t>
      </w:r>
    </w:p>
    <w:p w:rsidR="007C148F" w:rsidRPr="006E5812" w:rsidRDefault="007C148F" w:rsidP="00285308">
      <w:pPr>
        <w:pStyle w:val="BodyTextIndent2"/>
        <w:jc w:val="both"/>
        <w:rPr>
          <w:rFonts w:ascii="Calibri" w:hAnsi="Calibri" w:cs="Times New Roman"/>
          <w:sz w:val="20"/>
          <w:szCs w:val="20"/>
          <w:lang w:val="en-AU"/>
        </w:rPr>
      </w:pPr>
    </w:p>
    <w:p w:rsidR="007C148F" w:rsidRPr="006E5812" w:rsidRDefault="007C148F" w:rsidP="00285308">
      <w:pPr>
        <w:pStyle w:val="BodyTextIndent2"/>
        <w:jc w:val="both"/>
        <w:rPr>
          <w:rFonts w:ascii="Calibri" w:hAnsi="Calibri" w:cs="Times New Roman"/>
          <w:sz w:val="20"/>
          <w:szCs w:val="20"/>
          <w:lang w:val="en-AU"/>
        </w:rPr>
      </w:pPr>
    </w:p>
    <w:p w:rsidR="002E16ED" w:rsidRPr="006E5812" w:rsidRDefault="002E16ED" w:rsidP="00285308">
      <w:pPr>
        <w:pStyle w:val="BodyTextIndent2"/>
        <w:jc w:val="both"/>
        <w:rPr>
          <w:rFonts w:ascii="Calibri" w:hAnsi="Calibri" w:cs="Times New Roman"/>
          <w:sz w:val="20"/>
          <w:szCs w:val="20"/>
          <w:lang w:val="en-AU"/>
        </w:rPr>
      </w:pPr>
    </w:p>
    <w:p w:rsidR="00F94568" w:rsidRPr="006E5812" w:rsidRDefault="004D0369" w:rsidP="00F94568">
      <w:pPr>
        <w:pStyle w:val="Heading1"/>
        <w:jc w:val="center"/>
        <w:rPr>
          <w:rFonts w:ascii="Calibri" w:hAnsi="Calibri" w:cs="Times New Roman"/>
          <w:sz w:val="24"/>
          <w:lang w:val="en-AU"/>
        </w:rPr>
      </w:pPr>
      <w:r w:rsidRPr="006E5812">
        <w:rPr>
          <w:rFonts w:ascii="Calibri" w:hAnsi="Calibri" w:cs="Times New Roman"/>
          <w:sz w:val="24"/>
          <w:lang w:val="en-AU"/>
        </w:rPr>
        <w:t>CONTENTS</w:t>
      </w:r>
    </w:p>
    <w:p w:rsidR="00F94568" w:rsidRPr="006E5812" w:rsidRDefault="00F94568" w:rsidP="00F94568"/>
    <w:p w:rsidR="00CD481C" w:rsidRPr="006E5812" w:rsidRDefault="00CD481C" w:rsidP="00CD481C">
      <w:pPr>
        <w:pStyle w:val="Header"/>
        <w:tabs>
          <w:tab w:val="clear" w:pos="4153"/>
          <w:tab w:val="clear" w:pos="8306"/>
          <w:tab w:val="left" w:pos="5103"/>
          <w:tab w:val="left" w:pos="8647"/>
        </w:tabs>
        <w:ind w:left="851"/>
        <w:rPr>
          <w:sz w:val="22"/>
          <w:szCs w:val="22"/>
          <w:lang w:val="en-US"/>
        </w:rPr>
      </w:pPr>
      <w:r w:rsidRPr="006E5812">
        <w:rPr>
          <w:sz w:val="22"/>
          <w:szCs w:val="22"/>
          <w:lang w:val="en-US"/>
        </w:rPr>
        <w:tab/>
      </w:r>
    </w:p>
    <w:p w:rsidR="00BD3C05" w:rsidRPr="006E5812" w:rsidRDefault="00BD3C05" w:rsidP="00C825BC">
      <w:pPr>
        <w:tabs>
          <w:tab w:val="right" w:pos="9072"/>
        </w:tabs>
        <w:ind w:left="567"/>
        <w:rPr>
          <w:rFonts w:ascii="Calibri" w:hAnsi="Calibri"/>
          <w:b/>
          <w:sz w:val="22"/>
          <w:szCs w:val="22"/>
          <w:lang w:val="en-US"/>
        </w:rPr>
      </w:pPr>
      <w:r w:rsidRPr="006E5812">
        <w:rPr>
          <w:rFonts w:ascii="Calibri" w:hAnsi="Calibri"/>
          <w:b/>
          <w:sz w:val="22"/>
          <w:szCs w:val="22"/>
          <w:lang w:val="en-US"/>
        </w:rPr>
        <w:lastRenderedPageBreak/>
        <w:t>ITEM</w:t>
      </w:r>
      <w:r w:rsidRPr="006E5812">
        <w:rPr>
          <w:rFonts w:ascii="Calibri" w:hAnsi="Calibri"/>
          <w:b/>
          <w:sz w:val="22"/>
          <w:szCs w:val="22"/>
          <w:lang w:val="en-US"/>
        </w:rPr>
        <w:tab/>
        <w:t>PAGE No.</w:t>
      </w:r>
    </w:p>
    <w:p w:rsidR="00BD3C05" w:rsidRPr="006E5812" w:rsidRDefault="00BD3C05" w:rsidP="00C825BC">
      <w:pPr>
        <w:tabs>
          <w:tab w:val="left" w:leader="dot" w:pos="8505"/>
          <w:tab w:val="right" w:pos="9639"/>
        </w:tabs>
        <w:ind w:left="567"/>
        <w:rPr>
          <w:rFonts w:ascii="Calibri" w:hAnsi="Calibri"/>
          <w:sz w:val="22"/>
          <w:szCs w:val="22"/>
          <w:lang w:val="en-US"/>
        </w:rPr>
      </w:pP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TITLE PAGE</w:t>
      </w:r>
      <w:r w:rsidR="00C825BC">
        <w:rPr>
          <w:rFonts w:ascii="Calibri" w:hAnsi="Calibri"/>
          <w:sz w:val="22"/>
          <w:szCs w:val="22"/>
          <w:lang w:val="en-US"/>
        </w:rPr>
        <w:tab/>
      </w:r>
      <w:r w:rsidRPr="006E5812">
        <w:rPr>
          <w:rFonts w:ascii="Calibri" w:hAnsi="Calibri"/>
          <w:sz w:val="22"/>
          <w:szCs w:val="22"/>
          <w:lang w:val="en-US"/>
        </w:rPr>
        <w:t>1</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DEFINITIONS</w:t>
      </w:r>
      <w:r w:rsidR="00C825BC">
        <w:rPr>
          <w:rFonts w:ascii="Calibri" w:hAnsi="Calibri"/>
          <w:sz w:val="22"/>
          <w:szCs w:val="22"/>
          <w:lang w:val="en-US"/>
        </w:rPr>
        <w:tab/>
      </w:r>
      <w:r w:rsidR="000B7395">
        <w:rPr>
          <w:rFonts w:ascii="Calibri" w:hAnsi="Calibri"/>
          <w:sz w:val="22"/>
          <w:szCs w:val="22"/>
          <w:lang w:val="en-US"/>
        </w:rPr>
        <w:t>5</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OBJECTS</w:t>
      </w:r>
      <w:r w:rsidRPr="006E5812">
        <w:rPr>
          <w:rFonts w:ascii="Calibri" w:hAnsi="Calibri"/>
          <w:sz w:val="22"/>
          <w:szCs w:val="22"/>
          <w:lang w:val="en-US"/>
        </w:rPr>
        <w:tab/>
      </w:r>
      <w:r w:rsidR="000B7395">
        <w:rPr>
          <w:rFonts w:ascii="Calibri" w:hAnsi="Calibri"/>
          <w:sz w:val="22"/>
          <w:szCs w:val="22"/>
          <w:lang w:val="en-US"/>
        </w:rPr>
        <w:t>8</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AFFILIATION WITH DOGS NSW</w:t>
      </w:r>
      <w:r w:rsidRPr="006E5812">
        <w:rPr>
          <w:rFonts w:ascii="Calibri" w:hAnsi="Calibri"/>
          <w:sz w:val="22"/>
          <w:szCs w:val="22"/>
          <w:lang w:val="en-US"/>
        </w:rPr>
        <w:tab/>
      </w:r>
      <w:r w:rsidR="000B7395">
        <w:rPr>
          <w:rFonts w:ascii="Calibri" w:hAnsi="Calibri"/>
          <w:sz w:val="22"/>
          <w:szCs w:val="22"/>
          <w:lang w:val="en-US"/>
        </w:rPr>
        <w:t>8</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MEMBERSHIP QUALIFICATION</w:t>
      </w:r>
      <w:r w:rsidRPr="006E5812">
        <w:rPr>
          <w:rFonts w:ascii="Calibri" w:hAnsi="Calibri"/>
          <w:sz w:val="22"/>
          <w:szCs w:val="22"/>
          <w:lang w:val="en-US"/>
        </w:rPr>
        <w:tab/>
      </w:r>
      <w:r w:rsidR="000B7395">
        <w:rPr>
          <w:rFonts w:ascii="Calibri" w:hAnsi="Calibri"/>
          <w:sz w:val="22"/>
          <w:szCs w:val="22"/>
          <w:lang w:val="en-US"/>
        </w:rPr>
        <w:t>9</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CLASSIFICATION OF MEMBERS</w:t>
      </w:r>
      <w:r w:rsidRPr="006E5812">
        <w:rPr>
          <w:rFonts w:ascii="Calibri" w:hAnsi="Calibri"/>
          <w:sz w:val="22"/>
          <w:szCs w:val="22"/>
          <w:lang w:val="en-US"/>
        </w:rPr>
        <w:tab/>
      </w:r>
      <w:r w:rsidR="000B7395">
        <w:rPr>
          <w:rFonts w:ascii="Calibri" w:hAnsi="Calibri"/>
          <w:sz w:val="22"/>
          <w:szCs w:val="22"/>
          <w:lang w:val="en-US"/>
        </w:rPr>
        <w:t>9</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REGISTER OF MEMBERS</w:t>
      </w:r>
      <w:r w:rsidRPr="006E5812">
        <w:rPr>
          <w:rFonts w:ascii="Calibri" w:hAnsi="Calibri"/>
          <w:sz w:val="22"/>
          <w:szCs w:val="22"/>
          <w:lang w:val="en-US"/>
        </w:rPr>
        <w:tab/>
      </w:r>
      <w:r w:rsidR="000B7395">
        <w:rPr>
          <w:rFonts w:ascii="Calibri" w:hAnsi="Calibri"/>
          <w:sz w:val="22"/>
          <w:szCs w:val="22"/>
          <w:lang w:val="en-US"/>
        </w:rPr>
        <w:t>9</w:t>
      </w:r>
    </w:p>
    <w:p w:rsidR="00CD481C" w:rsidRPr="006E5812" w:rsidRDefault="005B1BF2" w:rsidP="00C825BC">
      <w:pPr>
        <w:pStyle w:val="Header"/>
        <w:tabs>
          <w:tab w:val="clear" w:pos="4153"/>
          <w:tab w:val="clear" w:pos="8306"/>
          <w:tab w:val="right" w:leader="dot" w:pos="9072"/>
        </w:tabs>
        <w:ind w:left="567"/>
        <w:rPr>
          <w:rFonts w:ascii="Calibri" w:hAnsi="Calibri"/>
          <w:sz w:val="22"/>
          <w:szCs w:val="22"/>
          <w:lang w:val="en-US"/>
        </w:rPr>
      </w:pPr>
      <w:r w:rsidRPr="006E5812">
        <w:rPr>
          <w:rFonts w:ascii="Calibri" w:hAnsi="Calibri"/>
          <w:sz w:val="22"/>
          <w:szCs w:val="22"/>
          <w:lang w:val="en-US"/>
        </w:rPr>
        <w:t>APPLICATION FOR MEMBERSHIP</w:t>
      </w:r>
      <w:r w:rsidRPr="006E5812">
        <w:rPr>
          <w:rFonts w:ascii="Calibri" w:hAnsi="Calibri"/>
          <w:sz w:val="22"/>
          <w:szCs w:val="22"/>
          <w:lang w:val="en-US"/>
        </w:rPr>
        <w:tab/>
      </w:r>
      <w:r w:rsidR="000B7395">
        <w:rPr>
          <w:rFonts w:ascii="Calibri" w:hAnsi="Calibri"/>
          <w:sz w:val="22"/>
          <w:szCs w:val="22"/>
          <w:lang w:val="en-US"/>
        </w:rPr>
        <w:t>10</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TERMINATION OF PERIOD OF MEMBERSHIP</w:t>
      </w:r>
      <w:r w:rsidRPr="006E5812">
        <w:rPr>
          <w:rFonts w:ascii="Calibri" w:hAnsi="Calibri"/>
          <w:sz w:val="22"/>
          <w:szCs w:val="22"/>
          <w:lang w:val="en-US"/>
        </w:rPr>
        <w:tab/>
      </w:r>
      <w:r w:rsidR="000B7395">
        <w:rPr>
          <w:rFonts w:ascii="Calibri" w:hAnsi="Calibri"/>
          <w:sz w:val="22"/>
          <w:szCs w:val="22"/>
          <w:lang w:val="en-US"/>
        </w:rPr>
        <w:t>10</w:t>
      </w:r>
    </w:p>
    <w:p w:rsidR="00BA063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MEMBERS ENTITLEMENTS NOT TRANSFERABLE</w:t>
      </w:r>
      <w:r w:rsidRPr="006E5812">
        <w:rPr>
          <w:rFonts w:ascii="Calibri" w:hAnsi="Calibri"/>
          <w:sz w:val="22"/>
          <w:szCs w:val="22"/>
          <w:lang w:val="en-US"/>
        </w:rPr>
        <w:tab/>
      </w:r>
      <w:r w:rsidR="000B7395">
        <w:rPr>
          <w:rFonts w:ascii="Calibri" w:hAnsi="Calibri"/>
          <w:sz w:val="22"/>
          <w:szCs w:val="22"/>
          <w:lang w:val="en-US"/>
        </w:rPr>
        <w:t>11</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FEES</w:t>
      </w:r>
      <w:r w:rsidRPr="006E5812">
        <w:rPr>
          <w:rFonts w:ascii="Calibri" w:hAnsi="Calibri"/>
          <w:sz w:val="22"/>
          <w:szCs w:val="22"/>
          <w:lang w:val="en-US"/>
        </w:rPr>
        <w:tab/>
      </w:r>
      <w:r w:rsidR="000B7395">
        <w:rPr>
          <w:rFonts w:ascii="Calibri" w:hAnsi="Calibri"/>
          <w:sz w:val="22"/>
          <w:szCs w:val="22"/>
          <w:lang w:val="en-US"/>
        </w:rPr>
        <w:t>11</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PRIVILEGES OF MEMBERSHIP</w:t>
      </w:r>
      <w:r w:rsidRPr="006E5812">
        <w:rPr>
          <w:rFonts w:ascii="Calibri" w:hAnsi="Calibri"/>
          <w:sz w:val="22"/>
          <w:szCs w:val="22"/>
          <w:lang w:val="en-US"/>
        </w:rPr>
        <w:tab/>
      </w:r>
      <w:r w:rsidR="000B7395">
        <w:rPr>
          <w:rFonts w:ascii="Calibri" w:hAnsi="Calibri"/>
          <w:sz w:val="22"/>
          <w:szCs w:val="22"/>
          <w:lang w:val="en-US"/>
        </w:rPr>
        <w:t>11</w:t>
      </w:r>
    </w:p>
    <w:p w:rsidR="000B7395" w:rsidRDefault="000B7395" w:rsidP="00C825BC">
      <w:pPr>
        <w:tabs>
          <w:tab w:val="right" w:leader="dot" w:pos="9072"/>
        </w:tabs>
        <w:ind w:left="567"/>
        <w:rPr>
          <w:rFonts w:ascii="Calibri" w:hAnsi="Calibri"/>
          <w:sz w:val="22"/>
          <w:szCs w:val="22"/>
          <w:lang w:val="en-US"/>
        </w:rPr>
      </w:pPr>
      <w:r>
        <w:rPr>
          <w:rFonts w:ascii="Calibri" w:hAnsi="Calibri"/>
          <w:sz w:val="22"/>
          <w:szCs w:val="22"/>
          <w:lang w:val="en-US"/>
        </w:rPr>
        <w:t>MEMBERS LIABIITIES</w:t>
      </w:r>
      <w:r>
        <w:rPr>
          <w:rFonts w:ascii="Calibri" w:hAnsi="Calibri"/>
          <w:sz w:val="22"/>
          <w:szCs w:val="22"/>
          <w:lang w:val="en-US"/>
        </w:rPr>
        <w:tab/>
        <w:t>11</w:t>
      </w:r>
    </w:p>
    <w:p w:rsidR="00CD481C" w:rsidRPr="006E5812" w:rsidRDefault="000B7395" w:rsidP="00C825BC">
      <w:pPr>
        <w:tabs>
          <w:tab w:val="right" w:leader="dot" w:pos="9072"/>
        </w:tabs>
        <w:ind w:left="567"/>
        <w:rPr>
          <w:rFonts w:ascii="Calibri" w:hAnsi="Calibri"/>
          <w:sz w:val="22"/>
          <w:szCs w:val="22"/>
          <w:lang w:val="en-US"/>
        </w:rPr>
      </w:pPr>
      <w:r>
        <w:rPr>
          <w:rFonts w:ascii="Calibri" w:hAnsi="Calibri"/>
          <w:sz w:val="22"/>
          <w:szCs w:val="22"/>
          <w:lang w:val="en-US"/>
        </w:rPr>
        <w:t>CONDUCT OF MEMBERS</w:t>
      </w:r>
      <w:r>
        <w:rPr>
          <w:rFonts w:ascii="Calibri" w:hAnsi="Calibri"/>
          <w:sz w:val="22"/>
          <w:szCs w:val="22"/>
          <w:lang w:val="en-US"/>
        </w:rPr>
        <w:tab/>
        <w:t>11</w:t>
      </w:r>
    </w:p>
    <w:p w:rsidR="00CD481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RESOLUTION OF DISPUTES</w:t>
      </w:r>
      <w:r w:rsidRPr="006E5812">
        <w:rPr>
          <w:rFonts w:ascii="Calibri" w:hAnsi="Calibri"/>
          <w:sz w:val="22"/>
          <w:szCs w:val="22"/>
          <w:lang w:val="en-US"/>
        </w:rPr>
        <w:tab/>
      </w:r>
      <w:r w:rsidR="007E604F">
        <w:rPr>
          <w:rFonts w:ascii="Calibri" w:hAnsi="Calibri"/>
          <w:sz w:val="22"/>
          <w:szCs w:val="22"/>
          <w:lang w:val="en-US"/>
        </w:rPr>
        <w:t>11</w:t>
      </w:r>
    </w:p>
    <w:p w:rsidR="0021463C" w:rsidRPr="006E5812" w:rsidRDefault="007E604F" w:rsidP="00C825BC">
      <w:pPr>
        <w:tabs>
          <w:tab w:val="right" w:leader="dot" w:pos="9072"/>
        </w:tabs>
        <w:ind w:left="567"/>
        <w:rPr>
          <w:rFonts w:ascii="Calibri" w:hAnsi="Calibri"/>
          <w:sz w:val="22"/>
          <w:szCs w:val="22"/>
          <w:lang w:val="en-US"/>
        </w:rPr>
      </w:pPr>
      <w:r>
        <w:rPr>
          <w:rFonts w:ascii="Calibri" w:hAnsi="Calibri"/>
          <w:sz w:val="22"/>
          <w:szCs w:val="22"/>
          <w:lang w:val="en-US"/>
        </w:rPr>
        <w:t>DISCIPLINING OF MEMBERS</w:t>
      </w:r>
      <w:r>
        <w:rPr>
          <w:rFonts w:ascii="Calibri" w:hAnsi="Calibri"/>
          <w:sz w:val="22"/>
          <w:szCs w:val="22"/>
          <w:lang w:val="en-US"/>
        </w:rPr>
        <w:tab/>
        <w:t>11</w:t>
      </w:r>
    </w:p>
    <w:p w:rsidR="0021463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RIGHT OF APPEAL OF DISCIPLINED MEMBER</w:t>
      </w:r>
      <w:r w:rsidRPr="006E5812">
        <w:rPr>
          <w:rFonts w:ascii="Calibri" w:hAnsi="Calibri"/>
          <w:sz w:val="22"/>
          <w:szCs w:val="22"/>
          <w:lang w:val="en-US"/>
        </w:rPr>
        <w:tab/>
      </w:r>
      <w:r w:rsidR="007E604F">
        <w:rPr>
          <w:rFonts w:ascii="Calibri" w:hAnsi="Calibri"/>
          <w:sz w:val="22"/>
          <w:szCs w:val="22"/>
          <w:lang w:val="en-US"/>
        </w:rPr>
        <w:t>12</w:t>
      </w:r>
    </w:p>
    <w:p w:rsidR="0021463C" w:rsidRPr="006E5812" w:rsidRDefault="005B1BF2" w:rsidP="00C825BC">
      <w:pPr>
        <w:tabs>
          <w:tab w:val="right" w:leader="dot" w:pos="9072"/>
        </w:tabs>
        <w:ind w:left="567"/>
        <w:rPr>
          <w:rFonts w:ascii="Calibri" w:hAnsi="Calibri"/>
          <w:sz w:val="22"/>
          <w:szCs w:val="22"/>
          <w:lang w:val="en-US"/>
        </w:rPr>
      </w:pPr>
      <w:r w:rsidRPr="006E5812">
        <w:rPr>
          <w:rFonts w:ascii="Calibri" w:hAnsi="Calibri"/>
          <w:sz w:val="22"/>
          <w:szCs w:val="22"/>
          <w:lang w:val="en-US"/>
        </w:rPr>
        <w:t>THE COMMITTEE</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Constitution of the Committee</w:t>
      </w:r>
      <w:r w:rsidR="008322E4" w:rsidRPr="006E5812">
        <w:rPr>
          <w:rFonts w:ascii="Calibri" w:hAnsi="Calibri"/>
          <w:sz w:val="22"/>
          <w:szCs w:val="22"/>
          <w:lang w:val="en-US"/>
        </w:rPr>
        <w:tab/>
      </w:r>
      <w:r w:rsidR="007E604F">
        <w:rPr>
          <w:rFonts w:ascii="Calibri" w:hAnsi="Calibri"/>
          <w:sz w:val="22"/>
          <w:szCs w:val="22"/>
          <w:lang w:val="en-US"/>
        </w:rPr>
        <w:t>13</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Functions of the Committee</w:t>
      </w:r>
      <w:r w:rsidR="008322E4" w:rsidRPr="006E5812">
        <w:rPr>
          <w:rFonts w:ascii="Calibri" w:hAnsi="Calibri"/>
          <w:sz w:val="22"/>
          <w:szCs w:val="22"/>
          <w:lang w:val="en-US"/>
        </w:rPr>
        <w:tab/>
      </w:r>
      <w:r w:rsidR="007E604F">
        <w:rPr>
          <w:rFonts w:ascii="Calibri" w:hAnsi="Calibri"/>
          <w:sz w:val="22"/>
          <w:szCs w:val="22"/>
          <w:lang w:val="en-US"/>
        </w:rPr>
        <w:t>13</w:t>
      </w:r>
    </w:p>
    <w:p w:rsidR="0021463C" w:rsidRPr="006E5812" w:rsidRDefault="0021463C" w:rsidP="00C825BC">
      <w:pPr>
        <w:tabs>
          <w:tab w:val="left" w:pos="5103"/>
          <w:tab w:val="right" w:pos="9072"/>
        </w:tabs>
        <w:ind w:left="1134"/>
        <w:rPr>
          <w:rFonts w:ascii="Calibri" w:hAnsi="Calibri"/>
          <w:sz w:val="22"/>
          <w:szCs w:val="22"/>
          <w:lang w:val="en-US"/>
        </w:rPr>
      </w:pPr>
      <w:r w:rsidRPr="006E5812">
        <w:rPr>
          <w:rFonts w:ascii="Calibri" w:hAnsi="Calibri"/>
          <w:sz w:val="22"/>
          <w:szCs w:val="22"/>
          <w:lang w:val="en-US"/>
        </w:rPr>
        <w:t>Election or ap</w:t>
      </w:r>
      <w:r w:rsidR="007E604F">
        <w:rPr>
          <w:rFonts w:ascii="Calibri" w:hAnsi="Calibri"/>
          <w:sz w:val="22"/>
          <w:szCs w:val="22"/>
          <w:lang w:val="en-US"/>
        </w:rPr>
        <w:t>pointment of Committee members</w:t>
      </w:r>
      <w:r w:rsidR="007E604F">
        <w:rPr>
          <w:rFonts w:ascii="Calibri" w:hAnsi="Calibri"/>
          <w:sz w:val="22"/>
          <w:szCs w:val="22"/>
          <w:lang w:val="en-US"/>
        </w:rPr>
        <w:tab/>
        <w:t>13</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Terms o</w:t>
      </w:r>
      <w:r w:rsidR="007E604F">
        <w:rPr>
          <w:rFonts w:ascii="Calibri" w:hAnsi="Calibri"/>
          <w:sz w:val="22"/>
          <w:szCs w:val="22"/>
          <w:lang w:val="en-US"/>
        </w:rPr>
        <w:t>f Office of Committee members</w:t>
      </w:r>
      <w:r w:rsidR="007E604F">
        <w:rPr>
          <w:rFonts w:ascii="Calibri" w:hAnsi="Calibri"/>
          <w:sz w:val="22"/>
          <w:szCs w:val="22"/>
          <w:lang w:val="en-US"/>
        </w:rPr>
        <w:tab/>
        <w:t>13</w:t>
      </w:r>
    </w:p>
    <w:p w:rsidR="00C825BC" w:rsidRDefault="0021463C" w:rsidP="00C825BC">
      <w:pPr>
        <w:tabs>
          <w:tab w:val="right" w:pos="9072"/>
        </w:tabs>
        <w:ind w:left="1134" w:right="1134"/>
        <w:rPr>
          <w:rFonts w:ascii="Calibri" w:hAnsi="Calibri"/>
          <w:sz w:val="22"/>
          <w:szCs w:val="22"/>
          <w:lang w:val="en-US"/>
        </w:rPr>
      </w:pPr>
      <w:r w:rsidRPr="006E5812">
        <w:rPr>
          <w:rFonts w:ascii="Calibri" w:hAnsi="Calibri"/>
          <w:sz w:val="22"/>
          <w:szCs w:val="22"/>
          <w:lang w:val="en-US"/>
        </w:rPr>
        <w:t>Grounds on which or reasons for which the office</w:t>
      </w:r>
      <w:r w:rsidR="005B1BF2" w:rsidRPr="006E5812">
        <w:rPr>
          <w:rFonts w:ascii="Calibri" w:hAnsi="Calibri"/>
          <w:sz w:val="22"/>
          <w:szCs w:val="22"/>
          <w:lang w:val="en-US"/>
        </w:rPr>
        <w:t xml:space="preserve"> </w:t>
      </w:r>
      <w:r w:rsidRPr="006E5812">
        <w:rPr>
          <w:rFonts w:ascii="Calibri" w:hAnsi="Calibri"/>
          <w:sz w:val="22"/>
          <w:szCs w:val="22"/>
          <w:lang w:val="en-US"/>
        </w:rPr>
        <w:t>of Committee members</w:t>
      </w:r>
    </w:p>
    <w:p w:rsidR="0021463C" w:rsidRPr="006E5812" w:rsidRDefault="00C825BC" w:rsidP="00C825BC">
      <w:pPr>
        <w:tabs>
          <w:tab w:val="right" w:pos="9072"/>
        </w:tabs>
        <w:ind w:left="1134"/>
        <w:rPr>
          <w:rFonts w:ascii="Calibri" w:hAnsi="Calibri"/>
          <w:sz w:val="22"/>
          <w:szCs w:val="22"/>
          <w:lang w:val="en-US"/>
        </w:rPr>
      </w:pPr>
      <w:r>
        <w:rPr>
          <w:rFonts w:ascii="Calibri" w:hAnsi="Calibri"/>
          <w:sz w:val="22"/>
          <w:szCs w:val="22"/>
          <w:lang w:val="en-US"/>
        </w:rPr>
        <w:t xml:space="preserve">    </w:t>
      </w:r>
      <w:r w:rsidR="0021463C" w:rsidRPr="006E5812">
        <w:rPr>
          <w:rFonts w:ascii="Calibri" w:hAnsi="Calibri"/>
          <w:sz w:val="22"/>
          <w:szCs w:val="22"/>
          <w:lang w:val="en-US"/>
        </w:rPr>
        <w:t xml:space="preserve"> is to become vacant</w:t>
      </w:r>
      <w:r w:rsidR="005B1BF2" w:rsidRPr="006E5812">
        <w:rPr>
          <w:rFonts w:ascii="Calibri" w:hAnsi="Calibri"/>
          <w:sz w:val="22"/>
          <w:szCs w:val="22"/>
          <w:lang w:val="en-US"/>
        </w:rPr>
        <w:tab/>
      </w:r>
      <w:r w:rsidR="007E604F">
        <w:rPr>
          <w:rFonts w:ascii="Calibri" w:hAnsi="Calibri"/>
          <w:sz w:val="22"/>
          <w:szCs w:val="22"/>
          <w:lang w:val="en-US"/>
        </w:rPr>
        <w:t>14</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Meeting</w:t>
      </w:r>
      <w:r w:rsidR="00573AB1" w:rsidRPr="006E5812">
        <w:rPr>
          <w:rFonts w:ascii="Calibri" w:hAnsi="Calibri"/>
          <w:sz w:val="22"/>
          <w:szCs w:val="22"/>
          <w:lang w:val="en-US"/>
        </w:rPr>
        <w:t>s</w:t>
      </w:r>
      <w:r w:rsidRPr="006E5812">
        <w:rPr>
          <w:rFonts w:ascii="Calibri" w:hAnsi="Calibri"/>
          <w:sz w:val="22"/>
          <w:szCs w:val="22"/>
          <w:lang w:val="en-US"/>
        </w:rPr>
        <w:t xml:space="preserve"> procedure and Quorum of the Committee</w:t>
      </w:r>
      <w:r w:rsidRPr="006E5812">
        <w:rPr>
          <w:rFonts w:ascii="Calibri" w:hAnsi="Calibri"/>
          <w:sz w:val="22"/>
          <w:szCs w:val="22"/>
          <w:lang w:val="en-US"/>
        </w:rPr>
        <w:tab/>
      </w:r>
      <w:r w:rsidR="00573AB1" w:rsidRPr="006E5812">
        <w:rPr>
          <w:rFonts w:ascii="Calibri" w:hAnsi="Calibri"/>
          <w:sz w:val="22"/>
          <w:szCs w:val="22"/>
          <w:lang w:val="en-US"/>
        </w:rPr>
        <w:t>1</w:t>
      </w:r>
      <w:r w:rsidR="007E604F">
        <w:rPr>
          <w:rFonts w:ascii="Calibri" w:hAnsi="Calibri"/>
          <w:sz w:val="22"/>
          <w:szCs w:val="22"/>
          <w:lang w:val="en-US"/>
        </w:rPr>
        <w:t>4</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Delegation by Committee to Sub-committee</w:t>
      </w:r>
      <w:r w:rsidRPr="006E5812">
        <w:rPr>
          <w:rFonts w:ascii="Calibri" w:hAnsi="Calibri"/>
          <w:sz w:val="22"/>
          <w:szCs w:val="22"/>
          <w:lang w:val="en-US"/>
        </w:rPr>
        <w:tab/>
        <w:t>1</w:t>
      </w:r>
      <w:r w:rsidR="007E604F">
        <w:rPr>
          <w:rFonts w:ascii="Calibri" w:hAnsi="Calibri"/>
          <w:sz w:val="22"/>
          <w:szCs w:val="22"/>
          <w:lang w:val="en-US"/>
        </w:rPr>
        <w:t>5</w:t>
      </w:r>
    </w:p>
    <w:p w:rsidR="0021463C"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lastRenderedPageBreak/>
        <w:t>Voting and Decisions</w:t>
      </w:r>
      <w:r>
        <w:rPr>
          <w:rFonts w:ascii="Calibri" w:hAnsi="Calibri"/>
          <w:sz w:val="22"/>
          <w:szCs w:val="22"/>
          <w:lang w:val="en-US"/>
        </w:rPr>
        <w:tab/>
        <w:t>15</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Election o</w:t>
      </w:r>
      <w:r w:rsidR="008322E4" w:rsidRPr="006E5812">
        <w:rPr>
          <w:rFonts w:ascii="Calibri" w:hAnsi="Calibri"/>
          <w:sz w:val="22"/>
          <w:szCs w:val="22"/>
          <w:lang w:val="en-US"/>
        </w:rPr>
        <w:t>f Office Bearers and Committee</w:t>
      </w:r>
      <w:r w:rsidR="008322E4" w:rsidRPr="006E5812">
        <w:rPr>
          <w:rFonts w:ascii="Calibri" w:hAnsi="Calibri"/>
          <w:sz w:val="22"/>
          <w:szCs w:val="22"/>
          <w:lang w:val="en-US"/>
        </w:rPr>
        <w:tab/>
      </w:r>
      <w:r w:rsidRPr="006E5812">
        <w:rPr>
          <w:rFonts w:ascii="Calibri" w:hAnsi="Calibri"/>
          <w:sz w:val="22"/>
          <w:szCs w:val="22"/>
          <w:lang w:val="en-US"/>
        </w:rPr>
        <w:t>1</w:t>
      </w:r>
      <w:r w:rsidR="007E604F">
        <w:rPr>
          <w:rFonts w:ascii="Calibri" w:hAnsi="Calibri"/>
          <w:sz w:val="22"/>
          <w:szCs w:val="22"/>
          <w:lang w:val="en-US"/>
        </w:rPr>
        <w:t>6</w:t>
      </w:r>
    </w:p>
    <w:p w:rsidR="0021463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Removal of a Member of the Committee</w:t>
      </w:r>
      <w:r w:rsidRPr="006E5812">
        <w:rPr>
          <w:rFonts w:ascii="Calibri" w:hAnsi="Calibri"/>
          <w:sz w:val="22"/>
          <w:szCs w:val="22"/>
          <w:lang w:val="en-US"/>
        </w:rPr>
        <w:tab/>
        <w:t>1</w:t>
      </w:r>
      <w:r w:rsidR="007E604F">
        <w:rPr>
          <w:rFonts w:ascii="Calibri" w:hAnsi="Calibri"/>
          <w:sz w:val="22"/>
          <w:szCs w:val="22"/>
          <w:lang w:val="en-US"/>
        </w:rPr>
        <w:t>7</w:t>
      </w:r>
    </w:p>
    <w:p w:rsidR="00CD481C" w:rsidRPr="006E5812" w:rsidRDefault="0021463C" w:rsidP="00C825BC">
      <w:pPr>
        <w:tabs>
          <w:tab w:val="right" w:pos="9072"/>
        </w:tabs>
        <w:ind w:left="1134"/>
        <w:rPr>
          <w:rFonts w:ascii="Calibri" w:hAnsi="Calibri"/>
          <w:sz w:val="22"/>
          <w:szCs w:val="22"/>
          <w:lang w:val="en-US"/>
        </w:rPr>
      </w:pPr>
      <w:r w:rsidRPr="006E5812">
        <w:rPr>
          <w:rFonts w:ascii="Calibri" w:hAnsi="Calibri"/>
          <w:sz w:val="22"/>
          <w:szCs w:val="22"/>
          <w:lang w:val="en-US"/>
        </w:rPr>
        <w:t xml:space="preserve">Duties </w:t>
      </w:r>
      <w:r w:rsidR="00CD481C" w:rsidRPr="006E5812">
        <w:rPr>
          <w:rFonts w:ascii="Calibri" w:hAnsi="Calibri"/>
          <w:sz w:val="22"/>
          <w:szCs w:val="22"/>
          <w:lang w:val="en-US"/>
        </w:rPr>
        <w:t>of Secretary</w:t>
      </w:r>
      <w:r w:rsidR="007E604F">
        <w:rPr>
          <w:rFonts w:ascii="Calibri" w:hAnsi="Calibri"/>
          <w:sz w:val="22"/>
          <w:szCs w:val="22"/>
          <w:lang w:val="en-US"/>
        </w:rPr>
        <w:tab/>
        <w:t>17</w:t>
      </w:r>
    </w:p>
    <w:p w:rsidR="00CD481C"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 xml:space="preserve">Duties </w:t>
      </w:r>
      <w:r w:rsidR="00CD481C" w:rsidRPr="006E5812">
        <w:rPr>
          <w:rFonts w:ascii="Calibri" w:hAnsi="Calibri"/>
          <w:sz w:val="22"/>
          <w:szCs w:val="22"/>
          <w:lang w:val="en-US"/>
        </w:rPr>
        <w:t>of Treasurer</w:t>
      </w:r>
      <w:r w:rsidR="008322E4" w:rsidRPr="006E5812">
        <w:rPr>
          <w:rFonts w:ascii="Calibri" w:hAnsi="Calibri"/>
          <w:sz w:val="22"/>
          <w:szCs w:val="22"/>
          <w:lang w:val="en-US"/>
        </w:rPr>
        <w:tab/>
      </w:r>
      <w:r w:rsidR="007E604F">
        <w:rPr>
          <w:rFonts w:ascii="Calibri" w:hAnsi="Calibri"/>
          <w:sz w:val="22"/>
          <w:szCs w:val="22"/>
          <w:lang w:val="en-US"/>
        </w:rPr>
        <w:t>18</w:t>
      </w:r>
    </w:p>
    <w:p w:rsidR="00BA7C7F" w:rsidRPr="006E5812" w:rsidRDefault="005B1BF2" w:rsidP="00C825BC">
      <w:pPr>
        <w:tabs>
          <w:tab w:val="right" w:pos="9072"/>
        </w:tabs>
        <w:ind w:left="567"/>
        <w:rPr>
          <w:rFonts w:ascii="Calibri" w:hAnsi="Calibri"/>
          <w:sz w:val="22"/>
          <w:szCs w:val="22"/>
          <w:lang w:val="en-US"/>
        </w:rPr>
      </w:pPr>
      <w:r w:rsidRPr="006E5812">
        <w:rPr>
          <w:rFonts w:ascii="Calibri" w:hAnsi="Calibri"/>
          <w:sz w:val="22"/>
          <w:szCs w:val="22"/>
          <w:lang w:val="en-US"/>
        </w:rPr>
        <w:t>APPOINTMENT OF PUBLIC OFFICER</w:t>
      </w:r>
      <w:r w:rsidRPr="006E5812">
        <w:rPr>
          <w:rFonts w:ascii="Calibri" w:hAnsi="Calibri"/>
          <w:sz w:val="22"/>
          <w:szCs w:val="22"/>
          <w:lang w:val="en-US"/>
        </w:rPr>
        <w:tab/>
        <w:t>1</w:t>
      </w:r>
      <w:r w:rsidR="007E604F">
        <w:rPr>
          <w:rFonts w:ascii="Calibri" w:hAnsi="Calibri"/>
          <w:sz w:val="22"/>
          <w:szCs w:val="22"/>
          <w:lang w:val="en-US"/>
        </w:rPr>
        <w:t>8</w:t>
      </w:r>
    </w:p>
    <w:p w:rsidR="00BA7C7F" w:rsidRPr="006E5812" w:rsidRDefault="005B1BF2" w:rsidP="00C825BC">
      <w:pPr>
        <w:tabs>
          <w:tab w:val="right" w:pos="9072"/>
        </w:tabs>
        <w:ind w:left="567"/>
        <w:rPr>
          <w:rFonts w:ascii="Calibri" w:hAnsi="Calibri"/>
          <w:sz w:val="22"/>
          <w:szCs w:val="22"/>
          <w:lang w:val="en-US"/>
        </w:rPr>
      </w:pPr>
      <w:r w:rsidRPr="006E5812">
        <w:rPr>
          <w:rFonts w:ascii="Calibri" w:hAnsi="Calibri"/>
          <w:sz w:val="22"/>
          <w:szCs w:val="22"/>
          <w:lang w:val="en-US"/>
        </w:rPr>
        <w:t>VACANCY OF PUBLIC OFFICER</w:t>
      </w:r>
      <w:r w:rsidRPr="006E5812">
        <w:rPr>
          <w:rFonts w:ascii="Calibri" w:hAnsi="Calibri"/>
          <w:sz w:val="22"/>
          <w:szCs w:val="22"/>
          <w:lang w:val="en-US"/>
        </w:rPr>
        <w:tab/>
        <w:t>1</w:t>
      </w:r>
      <w:r w:rsidR="007E604F">
        <w:rPr>
          <w:rFonts w:ascii="Calibri" w:hAnsi="Calibri"/>
          <w:sz w:val="22"/>
          <w:szCs w:val="22"/>
          <w:lang w:val="en-US"/>
        </w:rPr>
        <w:t>9</w:t>
      </w:r>
    </w:p>
    <w:p w:rsidR="00BA7C7F" w:rsidRPr="006E5812" w:rsidRDefault="005B1BF2" w:rsidP="00C825BC">
      <w:pPr>
        <w:tabs>
          <w:tab w:val="right" w:pos="9072"/>
        </w:tabs>
        <w:ind w:left="567"/>
        <w:rPr>
          <w:rFonts w:ascii="Calibri" w:hAnsi="Calibri"/>
          <w:sz w:val="22"/>
          <w:szCs w:val="22"/>
          <w:lang w:val="en-US"/>
        </w:rPr>
      </w:pPr>
      <w:r w:rsidRPr="006E5812">
        <w:rPr>
          <w:rFonts w:ascii="Calibri" w:hAnsi="Calibri"/>
          <w:sz w:val="22"/>
          <w:szCs w:val="22"/>
          <w:lang w:val="en-US"/>
        </w:rPr>
        <w:t>REGISTER OF COMMITTEE MEMBERS</w:t>
      </w:r>
      <w:r w:rsidRPr="006E5812">
        <w:rPr>
          <w:rFonts w:ascii="Calibri" w:hAnsi="Calibri"/>
          <w:sz w:val="22"/>
          <w:szCs w:val="22"/>
          <w:lang w:val="en-US"/>
        </w:rPr>
        <w:tab/>
        <w:t>1</w:t>
      </w:r>
      <w:r w:rsidR="007E604F">
        <w:rPr>
          <w:rFonts w:ascii="Calibri" w:hAnsi="Calibri"/>
          <w:sz w:val="22"/>
          <w:szCs w:val="22"/>
          <w:lang w:val="en-US"/>
        </w:rPr>
        <w:t>9</w:t>
      </w:r>
    </w:p>
    <w:p w:rsidR="00BA7C7F" w:rsidRPr="006E5812" w:rsidRDefault="005B1BF2" w:rsidP="00C825BC">
      <w:pPr>
        <w:tabs>
          <w:tab w:val="left" w:pos="5103"/>
          <w:tab w:val="right" w:pos="9072"/>
        </w:tabs>
        <w:ind w:left="567"/>
        <w:rPr>
          <w:rFonts w:ascii="Calibri" w:hAnsi="Calibri"/>
          <w:sz w:val="22"/>
          <w:szCs w:val="22"/>
          <w:lang w:val="en-US"/>
        </w:rPr>
      </w:pPr>
      <w:r w:rsidRPr="006E5812">
        <w:rPr>
          <w:rFonts w:ascii="Calibri" w:hAnsi="Calibri"/>
          <w:sz w:val="22"/>
          <w:szCs w:val="22"/>
          <w:lang w:val="en-US"/>
        </w:rPr>
        <w:t>MEETINGS</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 xml:space="preserve">Annual </w:t>
      </w:r>
      <w:r w:rsidR="007E604F">
        <w:rPr>
          <w:rFonts w:ascii="Calibri" w:hAnsi="Calibri"/>
          <w:sz w:val="22"/>
          <w:szCs w:val="22"/>
          <w:lang w:val="en-US"/>
        </w:rPr>
        <w:t>General Meetings – holding of</w:t>
      </w:r>
      <w:r w:rsidR="007E604F">
        <w:rPr>
          <w:rFonts w:ascii="Calibri" w:hAnsi="Calibri"/>
          <w:sz w:val="22"/>
          <w:szCs w:val="22"/>
          <w:lang w:val="en-US"/>
        </w:rPr>
        <w:tab/>
        <w:t>19</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Annual General Meetings – calling of and business at</w:t>
      </w:r>
      <w:r w:rsidRPr="006E5812">
        <w:rPr>
          <w:rFonts w:ascii="Calibri" w:hAnsi="Calibri"/>
          <w:sz w:val="22"/>
          <w:szCs w:val="22"/>
          <w:lang w:val="en-US"/>
        </w:rPr>
        <w:tab/>
      </w:r>
      <w:r w:rsidR="007E604F">
        <w:rPr>
          <w:rFonts w:ascii="Calibri" w:hAnsi="Calibri"/>
          <w:sz w:val="22"/>
          <w:szCs w:val="22"/>
          <w:lang w:val="en-US"/>
        </w:rPr>
        <w:t>20</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Special General Meetings – calling of</w:t>
      </w:r>
      <w:r w:rsidRPr="006E5812">
        <w:rPr>
          <w:rFonts w:ascii="Calibri" w:hAnsi="Calibri"/>
          <w:sz w:val="22"/>
          <w:szCs w:val="22"/>
          <w:lang w:val="en-US"/>
        </w:rPr>
        <w:tab/>
      </w:r>
      <w:r w:rsidR="007E604F">
        <w:rPr>
          <w:rFonts w:ascii="Calibri" w:hAnsi="Calibri"/>
          <w:sz w:val="22"/>
          <w:szCs w:val="22"/>
          <w:lang w:val="en-US"/>
        </w:rPr>
        <w:t>20</w:t>
      </w:r>
    </w:p>
    <w:p w:rsidR="00BA7C7F" w:rsidRPr="006E5812" w:rsidRDefault="008322E4" w:rsidP="00C825BC">
      <w:pPr>
        <w:tabs>
          <w:tab w:val="right" w:pos="9072"/>
        </w:tabs>
        <w:ind w:left="1134"/>
        <w:rPr>
          <w:rFonts w:ascii="Calibri" w:hAnsi="Calibri"/>
          <w:sz w:val="22"/>
          <w:szCs w:val="22"/>
          <w:lang w:val="en-US"/>
        </w:rPr>
      </w:pPr>
      <w:r w:rsidRPr="006E5812">
        <w:rPr>
          <w:rFonts w:ascii="Calibri" w:hAnsi="Calibri"/>
          <w:sz w:val="22"/>
          <w:szCs w:val="22"/>
          <w:lang w:val="en-US"/>
        </w:rPr>
        <w:t>General Meeting of Members</w:t>
      </w:r>
      <w:r w:rsidRPr="006E5812">
        <w:rPr>
          <w:rFonts w:ascii="Calibri" w:hAnsi="Calibri"/>
          <w:sz w:val="22"/>
          <w:szCs w:val="22"/>
          <w:lang w:val="en-US"/>
        </w:rPr>
        <w:tab/>
      </w:r>
      <w:r w:rsidR="007E604F">
        <w:rPr>
          <w:rFonts w:ascii="Calibri" w:hAnsi="Calibri"/>
          <w:sz w:val="22"/>
          <w:szCs w:val="22"/>
          <w:lang w:val="en-US"/>
        </w:rPr>
        <w:t>20</w:t>
      </w:r>
    </w:p>
    <w:p w:rsidR="00BA7C7F" w:rsidRPr="006E5812" w:rsidRDefault="008322E4" w:rsidP="00C825BC">
      <w:pPr>
        <w:tabs>
          <w:tab w:val="right" w:pos="9072"/>
        </w:tabs>
        <w:ind w:left="1134"/>
        <w:rPr>
          <w:rFonts w:ascii="Calibri" w:hAnsi="Calibri"/>
          <w:sz w:val="22"/>
          <w:szCs w:val="22"/>
          <w:lang w:val="en-US"/>
        </w:rPr>
      </w:pPr>
      <w:r w:rsidRPr="006E5812">
        <w:rPr>
          <w:rFonts w:ascii="Calibri" w:hAnsi="Calibri"/>
          <w:sz w:val="22"/>
          <w:szCs w:val="22"/>
          <w:lang w:val="en-US"/>
        </w:rPr>
        <w:t>Notice</w:t>
      </w:r>
      <w:r w:rsidRPr="006E5812">
        <w:rPr>
          <w:rFonts w:ascii="Calibri" w:hAnsi="Calibri"/>
          <w:sz w:val="22"/>
          <w:szCs w:val="22"/>
          <w:lang w:val="en-US"/>
        </w:rPr>
        <w:tab/>
      </w:r>
      <w:r w:rsidR="007E604F">
        <w:rPr>
          <w:rFonts w:ascii="Calibri" w:hAnsi="Calibri"/>
          <w:sz w:val="22"/>
          <w:szCs w:val="22"/>
          <w:lang w:val="en-US"/>
        </w:rPr>
        <w:t>2</w:t>
      </w:r>
      <w:r w:rsidR="00BA7C7F" w:rsidRPr="006E5812">
        <w:rPr>
          <w:rFonts w:ascii="Calibri" w:hAnsi="Calibri"/>
          <w:sz w:val="22"/>
          <w:szCs w:val="22"/>
          <w:lang w:val="en-US"/>
        </w:rPr>
        <w:t>1</w:t>
      </w:r>
    </w:p>
    <w:p w:rsidR="00BA7C7F" w:rsidRPr="006E5812" w:rsidRDefault="008322E4" w:rsidP="00C825BC">
      <w:pPr>
        <w:tabs>
          <w:tab w:val="right" w:pos="9072"/>
        </w:tabs>
        <w:ind w:left="1134"/>
        <w:rPr>
          <w:rFonts w:ascii="Calibri" w:hAnsi="Calibri"/>
          <w:sz w:val="22"/>
          <w:szCs w:val="22"/>
          <w:lang w:val="en-US"/>
        </w:rPr>
      </w:pPr>
      <w:r w:rsidRPr="006E5812">
        <w:rPr>
          <w:rFonts w:ascii="Calibri" w:hAnsi="Calibri"/>
          <w:sz w:val="22"/>
          <w:szCs w:val="22"/>
          <w:lang w:val="en-US"/>
        </w:rPr>
        <w:t>Quorum for General Meetings</w:t>
      </w:r>
      <w:r w:rsidRPr="006E5812">
        <w:rPr>
          <w:rFonts w:ascii="Calibri" w:hAnsi="Calibri"/>
          <w:sz w:val="22"/>
          <w:szCs w:val="22"/>
          <w:lang w:val="en-US"/>
        </w:rPr>
        <w:tab/>
      </w:r>
      <w:r w:rsidR="007E604F">
        <w:rPr>
          <w:rFonts w:ascii="Calibri" w:hAnsi="Calibri"/>
          <w:sz w:val="22"/>
          <w:szCs w:val="22"/>
          <w:lang w:val="en-US"/>
        </w:rPr>
        <w:t>22</w:t>
      </w:r>
    </w:p>
    <w:p w:rsidR="00BA7C7F" w:rsidRPr="006E5812" w:rsidRDefault="008322E4" w:rsidP="00C825BC">
      <w:pPr>
        <w:tabs>
          <w:tab w:val="right" w:pos="9072"/>
        </w:tabs>
        <w:ind w:left="1134" w:right="-1"/>
        <w:rPr>
          <w:rFonts w:ascii="Calibri" w:hAnsi="Calibri"/>
          <w:sz w:val="22"/>
          <w:szCs w:val="22"/>
          <w:lang w:val="en-US"/>
        </w:rPr>
      </w:pPr>
      <w:r w:rsidRPr="006E5812">
        <w:rPr>
          <w:rFonts w:ascii="Calibri" w:hAnsi="Calibri"/>
          <w:sz w:val="22"/>
          <w:szCs w:val="22"/>
          <w:lang w:val="en-US"/>
        </w:rPr>
        <w:t>Presiding Member</w:t>
      </w:r>
      <w:r w:rsidRPr="006E5812">
        <w:rPr>
          <w:rFonts w:ascii="Calibri" w:hAnsi="Calibri"/>
          <w:sz w:val="22"/>
          <w:szCs w:val="22"/>
          <w:lang w:val="en-US"/>
        </w:rPr>
        <w:tab/>
      </w:r>
      <w:r w:rsidR="007E604F">
        <w:rPr>
          <w:rFonts w:ascii="Calibri" w:hAnsi="Calibri"/>
          <w:sz w:val="22"/>
          <w:szCs w:val="22"/>
          <w:lang w:val="en-US"/>
        </w:rPr>
        <w:t>22</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Adjournment</w:t>
      </w:r>
      <w:r>
        <w:rPr>
          <w:rFonts w:ascii="Calibri" w:hAnsi="Calibri"/>
          <w:sz w:val="22"/>
          <w:szCs w:val="22"/>
          <w:lang w:val="en-US"/>
        </w:rPr>
        <w:tab/>
        <w:t>22</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Making of Decisions</w:t>
      </w:r>
      <w:r w:rsidRPr="006E5812">
        <w:rPr>
          <w:rFonts w:ascii="Calibri" w:hAnsi="Calibri"/>
          <w:sz w:val="22"/>
          <w:szCs w:val="22"/>
          <w:lang w:val="en-US"/>
        </w:rPr>
        <w:tab/>
      </w:r>
      <w:r w:rsidR="007E604F">
        <w:rPr>
          <w:rFonts w:ascii="Calibri" w:hAnsi="Calibri"/>
          <w:sz w:val="22"/>
          <w:szCs w:val="22"/>
          <w:lang w:val="en-US"/>
        </w:rPr>
        <w:t>22</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Voting</w:t>
      </w:r>
      <w:r w:rsidRPr="006E5812">
        <w:rPr>
          <w:rFonts w:ascii="Calibri" w:hAnsi="Calibri"/>
          <w:sz w:val="22"/>
          <w:szCs w:val="22"/>
          <w:lang w:val="en-US"/>
        </w:rPr>
        <w:tab/>
      </w:r>
      <w:r w:rsidR="007E604F">
        <w:rPr>
          <w:rFonts w:ascii="Calibri" w:hAnsi="Calibri"/>
          <w:sz w:val="22"/>
          <w:szCs w:val="22"/>
          <w:lang w:val="en-US"/>
        </w:rPr>
        <w:t>23</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Proxy Voting</w:t>
      </w:r>
      <w:r w:rsidRPr="006E5812">
        <w:rPr>
          <w:rFonts w:ascii="Calibri" w:hAnsi="Calibri"/>
          <w:sz w:val="22"/>
          <w:szCs w:val="22"/>
          <w:lang w:val="en-US"/>
        </w:rPr>
        <w:tab/>
      </w:r>
      <w:r w:rsidR="007E604F">
        <w:rPr>
          <w:rFonts w:ascii="Calibri" w:hAnsi="Calibri"/>
          <w:sz w:val="22"/>
          <w:szCs w:val="22"/>
          <w:lang w:val="en-US"/>
        </w:rPr>
        <w:t>23</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Procedure at Meetings</w:t>
      </w:r>
      <w:r w:rsidRPr="006E5812">
        <w:rPr>
          <w:rFonts w:ascii="Calibri" w:hAnsi="Calibri"/>
          <w:sz w:val="22"/>
          <w:szCs w:val="22"/>
          <w:lang w:val="en-US"/>
        </w:rPr>
        <w:tab/>
        <w:t>2</w:t>
      </w:r>
      <w:r w:rsidR="007E604F">
        <w:rPr>
          <w:rFonts w:ascii="Calibri" w:hAnsi="Calibri"/>
          <w:sz w:val="22"/>
          <w:szCs w:val="22"/>
          <w:lang w:val="en-US"/>
        </w:rPr>
        <w:t>3</w:t>
      </w:r>
    </w:p>
    <w:p w:rsidR="00FA1CD3" w:rsidRPr="006E5812" w:rsidRDefault="00BA7C7F" w:rsidP="00FA1CD3">
      <w:pPr>
        <w:pStyle w:val="Heading1"/>
        <w:jc w:val="center"/>
        <w:rPr>
          <w:rFonts w:ascii="Calibri" w:hAnsi="Calibri" w:cs="Times New Roman"/>
          <w:sz w:val="24"/>
          <w:lang w:val="en-AU"/>
        </w:rPr>
      </w:pPr>
      <w:r w:rsidRPr="006E5812">
        <w:rPr>
          <w:rFonts w:ascii="Calibri" w:hAnsi="Calibri"/>
          <w:szCs w:val="22"/>
        </w:rPr>
        <w:br w:type="page"/>
      </w:r>
      <w:r w:rsidR="00FA1CD3" w:rsidRPr="006E5812">
        <w:rPr>
          <w:rFonts w:ascii="Calibri" w:hAnsi="Calibri" w:cs="Times New Roman"/>
          <w:sz w:val="24"/>
          <w:lang w:val="en-AU"/>
        </w:rPr>
        <w:lastRenderedPageBreak/>
        <w:t>CONTENTS C</w:t>
      </w:r>
      <w:r w:rsidR="007340C2" w:rsidRPr="006E5812">
        <w:rPr>
          <w:rFonts w:ascii="Calibri" w:hAnsi="Calibri" w:cs="Times New Roman"/>
          <w:sz w:val="24"/>
          <w:lang w:val="en-AU"/>
        </w:rPr>
        <w:t>ontinued</w:t>
      </w:r>
    </w:p>
    <w:p w:rsidR="00FA1CD3" w:rsidRPr="006E5812" w:rsidRDefault="00FA1CD3" w:rsidP="00C825BC">
      <w:pPr>
        <w:tabs>
          <w:tab w:val="left" w:pos="5103"/>
          <w:tab w:val="left" w:leader="dot" w:pos="8505"/>
        </w:tabs>
        <w:ind w:left="567"/>
        <w:rPr>
          <w:rFonts w:ascii="Calibri" w:hAnsi="Calibri"/>
          <w:sz w:val="22"/>
          <w:szCs w:val="22"/>
          <w:lang w:val="en-US"/>
        </w:rPr>
      </w:pPr>
    </w:p>
    <w:p w:rsidR="00BD3C05" w:rsidRPr="006E5812" w:rsidRDefault="00BD3C05" w:rsidP="00C825BC">
      <w:pPr>
        <w:tabs>
          <w:tab w:val="left" w:pos="8080"/>
          <w:tab w:val="left" w:leader="dot" w:pos="8505"/>
        </w:tabs>
        <w:ind w:left="567"/>
        <w:rPr>
          <w:rFonts w:ascii="Calibri" w:hAnsi="Calibri"/>
          <w:b/>
          <w:sz w:val="22"/>
          <w:szCs w:val="22"/>
          <w:lang w:val="en-US"/>
        </w:rPr>
      </w:pPr>
    </w:p>
    <w:p w:rsidR="00BD3C05" w:rsidRPr="006E5812" w:rsidRDefault="00BD3C05" w:rsidP="00C825BC">
      <w:pPr>
        <w:tabs>
          <w:tab w:val="right" w:pos="9072"/>
        </w:tabs>
        <w:ind w:left="567"/>
        <w:rPr>
          <w:rFonts w:ascii="Calibri" w:hAnsi="Calibri"/>
          <w:b/>
          <w:sz w:val="22"/>
          <w:szCs w:val="22"/>
          <w:lang w:val="en-US"/>
        </w:rPr>
      </w:pPr>
      <w:r w:rsidRPr="006E5812">
        <w:rPr>
          <w:rFonts w:ascii="Calibri" w:hAnsi="Calibri"/>
          <w:b/>
          <w:sz w:val="22"/>
          <w:szCs w:val="22"/>
          <w:lang w:val="en-US"/>
        </w:rPr>
        <w:t>ITEM</w:t>
      </w:r>
      <w:r w:rsidRPr="006E5812">
        <w:rPr>
          <w:rFonts w:ascii="Calibri" w:hAnsi="Calibri"/>
          <w:b/>
          <w:sz w:val="22"/>
          <w:szCs w:val="22"/>
          <w:lang w:val="en-US"/>
        </w:rPr>
        <w:tab/>
        <w:t>PAGE No.</w:t>
      </w:r>
    </w:p>
    <w:p w:rsidR="00BD3C05" w:rsidRPr="006E5812" w:rsidRDefault="00BD3C05" w:rsidP="00C825BC">
      <w:pPr>
        <w:tabs>
          <w:tab w:val="left" w:pos="5103"/>
          <w:tab w:val="left" w:leader="dot" w:pos="8505"/>
        </w:tabs>
        <w:ind w:left="567"/>
        <w:rPr>
          <w:rFonts w:ascii="Calibri" w:hAnsi="Calibri"/>
          <w:sz w:val="22"/>
          <w:szCs w:val="22"/>
          <w:lang w:val="en-US"/>
        </w:rPr>
      </w:pPr>
    </w:p>
    <w:p w:rsidR="00BD3C05" w:rsidRPr="006E5812" w:rsidRDefault="00BD3C05" w:rsidP="00C825BC">
      <w:pPr>
        <w:tabs>
          <w:tab w:val="left" w:pos="5103"/>
          <w:tab w:val="left" w:leader="dot" w:pos="8505"/>
        </w:tabs>
        <w:ind w:left="567"/>
        <w:rPr>
          <w:rFonts w:ascii="Calibri" w:hAnsi="Calibri"/>
          <w:sz w:val="22"/>
          <w:szCs w:val="22"/>
          <w:lang w:val="en-US"/>
        </w:rPr>
      </w:pPr>
      <w:r w:rsidRPr="006E5812">
        <w:rPr>
          <w:rFonts w:ascii="Calibri" w:hAnsi="Calibri"/>
          <w:sz w:val="22"/>
          <w:szCs w:val="22"/>
          <w:lang w:val="en-US"/>
        </w:rPr>
        <w:t>MISCELLANEOUS</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Insurance</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Funds – Source</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Funds – Management</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Show Secretary</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Publicity Officer</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Audit and Auditor</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Patron</w:t>
      </w:r>
      <w:r w:rsidRPr="006E5812">
        <w:rPr>
          <w:rFonts w:ascii="Calibri" w:hAnsi="Calibri"/>
          <w:sz w:val="22"/>
          <w:szCs w:val="22"/>
          <w:lang w:val="en-US"/>
        </w:rPr>
        <w:tab/>
        <w:t>2</w:t>
      </w:r>
      <w:r w:rsidR="007E604F">
        <w:rPr>
          <w:rFonts w:ascii="Calibri" w:hAnsi="Calibri"/>
          <w:sz w:val="22"/>
          <w:szCs w:val="22"/>
          <w:lang w:val="en-US"/>
        </w:rPr>
        <w:t>6</w:t>
      </w:r>
    </w:p>
    <w:p w:rsidR="00BA7C7F" w:rsidRPr="006E5812" w:rsidRDefault="003F52BF" w:rsidP="00C825BC">
      <w:pPr>
        <w:tabs>
          <w:tab w:val="right" w:pos="9072"/>
        </w:tabs>
        <w:ind w:left="1134"/>
        <w:rPr>
          <w:rFonts w:ascii="Calibri" w:hAnsi="Calibri"/>
          <w:sz w:val="22"/>
          <w:szCs w:val="22"/>
          <w:lang w:val="en-US"/>
        </w:rPr>
      </w:pPr>
      <w:r w:rsidRPr="006E5812">
        <w:rPr>
          <w:rFonts w:ascii="Calibri" w:hAnsi="Calibri"/>
          <w:sz w:val="22"/>
          <w:szCs w:val="22"/>
        </w:rPr>
        <w:t>Association</w:t>
      </w:r>
      <w:r w:rsidR="00BA7C7F" w:rsidRPr="006E5812">
        <w:rPr>
          <w:rFonts w:ascii="Calibri" w:hAnsi="Calibri"/>
          <w:sz w:val="22"/>
          <w:szCs w:val="22"/>
          <w:lang w:val="en-US"/>
        </w:rPr>
        <w:t xml:space="preserve"> Journal</w:t>
      </w:r>
      <w:r w:rsidR="00BA7C7F" w:rsidRPr="006E5812">
        <w:rPr>
          <w:rFonts w:ascii="Calibri" w:hAnsi="Calibri"/>
          <w:sz w:val="22"/>
          <w:szCs w:val="22"/>
          <w:lang w:val="en-US"/>
        </w:rPr>
        <w:tab/>
        <w:t>2</w:t>
      </w:r>
      <w:r w:rsidR="007E604F">
        <w:rPr>
          <w:rFonts w:ascii="Calibri" w:hAnsi="Calibri"/>
          <w:sz w:val="22"/>
          <w:szCs w:val="22"/>
          <w:lang w:val="en-US"/>
        </w:rPr>
        <w:t>7</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Shows</w:t>
      </w:r>
      <w:r>
        <w:rPr>
          <w:rFonts w:ascii="Calibri" w:hAnsi="Calibri"/>
          <w:sz w:val="22"/>
          <w:szCs w:val="22"/>
          <w:lang w:val="en-US"/>
        </w:rPr>
        <w:tab/>
        <w:t>27</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Judges</w:t>
      </w:r>
      <w:r>
        <w:rPr>
          <w:rFonts w:ascii="Calibri" w:hAnsi="Calibri"/>
          <w:sz w:val="22"/>
          <w:szCs w:val="22"/>
          <w:lang w:val="en-US"/>
        </w:rPr>
        <w:tab/>
        <w:t>27</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Change of N</w:t>
      </w:r>
      <w:r w:rsidR="007E604F">
        <w:rPr>
          <w:rFonts w:ascii="Calibri" w:hAnsi="Calibri"/>
          <w:sz w:val="22"/>
          <w:szCs w:val="22"/>
          <w:lang w:val="en-US"/>
        </w:rPr>
        <w:t>ame, Objects and Constitution</w:t>
      </w:r>
      <w:r w:rsidR="007E604F">
        <w:rPr>
          <w:rFonts w:ascii="Calibri" w:hAnsi="Calibri"/>
          <w:sz w:val="22"/>
          <w:szCs w:val="22"/>
          <w:lang w:val="en-US"/>
        </w:rPr>
        <w:tab/>
        <w:t>27</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Alterations to Constitution</w:t>
      </w:r>
      <w:r>
        <w:rPr>
          <w:rFonts w:ascii="Calibri" w:hAnsi="Calibri"/>
          <w:sz w:val="22"/>
          <w:szCs w:val="22"/>
          <w:lang w:val="en-US"/>
        </w:rPr>
        <w:tab/>
        <w:t>27</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Custody of Books etc.</w:t>
      </w:r>
      <w:r>
        <w:rPr>
          <w:rFonts w:ascii="Calibri" w:hAnsi="Calibri"/>
          <w:sz w:val="22"/>
          <w:szCs w:val="22"/>
          <w:lang w:val="en-US"/>
        </w:rPr>
        <w:tab/>
        <w:t>27</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Inspection of Books etc.</w:t>
      </w:r>
      <w:r w:rsidRPr="006E5812">
        <w:rPr>
          <w:rFonts w:ascii="Calibri" w:hAnsi="Calibri"/>
          <w:sz w:val="22"/>
          <w:szCs w:val="22"/>
          <w:lang w:val="en-US"/>
        </w:rPr>
        <w:tab/>
        <w:t>2</w:t>
      </w:r>
      <w:r w:rsidR="007E604F">
        <w:rPr>
          <w:rFonts w:ascii="Calibri" w:hAnsi="Calibri"/>
          <w:sz w:val="22"/>
          <w:szCs w:val="22"/>
          <w:lang w:val="en-US"/>
        </w:rPr>
        <w:t>7</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rPr>
        <w:t>Lodgement</w:t>
      </w:r>
      <w:r w:rsidR="007E604F">
        <w:rPr>
          <w:rFonts w:ascii="Calibri" w:hAnsi="Calibri"/>
          <w:sz w:val="22"/>
          <w:szCs w:val="22"/>
          <w:lang w:val="en-US"/>
        </w:rPr>
        <w:t xml:space="preserve"> of Documents</w:t>
      </w:r>
      <w:r w:rsidR="007E604F">
        <w:rPr>
          <w:rFonts w:ascii="Calibri" w:hAnsi="Calibri"/>
          <w:sz w:val="22"/>
          <w:szCs w:val="22"/>
          <w:lang w:val="en-US"/>
        </w:rPr>
        <w:tab/>
        <w:t>28</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Execution of Documents</w:t>
      </w:r>
      <w:r w:rsidRPr="006E5812">
        <w:rPr>
          <w:rFonts w:ascii="Calibri" w:hAnsi="Calibri"/>
          <w:sz w:val="22"/>
          <w:szCs w:val="22"/>
          <w:lang w:val="en-US"/>
        </w:rPr>
        <w:tab/>
        <w:t>2</w:t>
      </w:r>
      <w:r w:rsidR="007E604F">
        <w:rPr>
          <w:rFonts w:ascii="Calibri" w:hAnsi="Calibri"/>
          <w:sz w:val="22"/>
          <w:szCs w:val="22"/>
          <w:lang w:val="en-US"/>
        </w:rPr>
        <w:t>8</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Service of Notices</w:t>
      </w:r>
      <w:r>
        <w:rPr>
          <w:rFonts w:ascii="Calibri" w:hAnsi="Calibri"/>
          <w:sz w:val="22"/>
          <w:szCs w:val="22"/>
          <w:lang w:val="en-US"/>
        </w:rPr>
        <w:tab/>
        <w:t>28</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Financial Year</w:t>
      </w:r>
      <w:r>
        <w:rPr>
          <w:rFonts w:ascii="Calibri" w:hAnsi="Calibri"/>
          <w:sz w:val="22"/>
          <w:szCs w:val="22"/>
          <w:lang w:val="en-US"/>
        </w:rPr>
        <w:tab/>
        <w:t>28</w:t>
      </w:r>
    </w:p>
    <w:p w:rsidR="00BA7C7F" w:rsidRPr="006E5812" w:rsidRDefault="00BA7C7F" w:rsidP="00C825BC">
      <w:pPr>
        <w:tabs>
          <w:tab w:val="right" w:pos="9072"/>
        </w:tabs>
        <w:ind w:left="1134"/>
        <w:rPr>
          <w:rFonts w:ascii="Calibri" w:hAnsi="Calibri"/>
          <w:sz w:val="22"/>
          <w:szCs w:val="22"/>
          <w:lang w:val="en-US"/>
        </w:rPr>
      </w:pPr>
      <w:r w:rsidRPr="006E5812">
        <w:rPr>
          <w:rFonts w:ascii="Calibri" w:hAnsi="Calibri"/>
          <w:sz w:val="22"/>
          <w:szCs w:val="22"/>
          <w:lang w:val="en-US"/>
        </w:rPr>
        <w:t>Trustees</w:t>
      </w:r>
      <w:r w:rsidRPr="006E5812">
        <w:rPr>
          <w:rFonts w:ascii="Calibri" w:hAnsi="Calibri"/>
          <w:sz w:val="22"/>
          <w:szCs w:val="22"/>
          <w:lang w:val="en-US"/>
        </w:rPr>
        <w:tab/>
        <w:t>2</w:t>
      </w:r>
      <w:r w:rsidR="007E604F">
        <w:rPr>
          <w:rFonts w:ascii="Calibri" w:hAnsi="Calibri"/>
          <w:sz w:val="22"/>
          <w:szCs w:val="22"/>
          <w:lang w:val="en-US"/>
        </w:rPr>
        <w:t>9</w:t>
      </w:r>
    </w:p>
    <w:p w:rsidR="00BA7C7F"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Property</w:t>
      </w:r>
      <w:r>
        <w:rPr>
          <w:rFonts w:ascii="Calibri" w:hAnsi="Calibri"/>
          <w:sz w:val="22"/>
          <w:szCs w:val="22"/>
          <w:lang w:val="en-US"/>
        </w:rPr>
        <w:tab/>
        <w:t>29</w:t>
      </w:r>
    </w:p>
    <w:p w:rsidR="00BD3C05" w:rsidRPr="006E5812" w:rsidRDefault="007E604F" w:rsidP="00C825BC">
      <w:pPr>
        <w:tabs>
          <w:tab w:val="right" w:pos="9072"/>
        </w:tabs>
        <w:ind w:left="1134"/>
        <w:rPr>
          <w:rFonts w:ascii="Calibri" w:hAnsi="Calibri"/>
          <w:sz w:val="22"/>
          <w:szCs w:val="22"/>
          <w:lang w:val="en-US"/>
        </w:rPr>
      </w:pPr>
      <w:r>
        <w:rPr>
          <w:rFonts w:ascii="Calibri" w:hAnsi="Calibri"/>
          <w:sz w:val="22"/>
          <w:szCs w:val="22"/>
          <w:lang w:val="en-US"/>
        </w:rPr>
        <w:t>Winding Up</w:t>
      </w:r>
      <w:r>
        <w:rPr>
          <w:rFonts w:ascii="Calibri" w:hAnsi="Calibri"/>
          <w:sz w:val="22"/>
          <w:szCs w:val="22"/>
          <w:lang w:val="en-US"/>
        </w:rPr>
        <w:tab/>
        <w:t>29</w:t>
      </w:r>
    </w:p>
    <w:p w:rsidR="00BD3C05" w:rsidRPr="006E5812" w:rsidRDefault="00BD3C05" w:rsidP="00C825BC">
      <w:pPr>
        <w:tabs>
          <w:tab w:val="right" w:pos="9072"/>
        </w:tabs>
        <w:ind w:left="1134"/>
        <w:rPr>
          <w:rFonts w:ascii="Calibri" w:hAnsi="Calibri"/>
          <w:sz w:val="22"/>
          <w:szCs w:val="22"/>
          <w:lang w:val="en-US"/>
        </w:rPr>
      </w:pPr>
    </w:p>
    <w:p w:rsidR="00EA0208" w:rsidRPr="006E5812" w:rsidRDefault="00BD3C05" w:rsidP="00C825BC">
      <w:pPr>
        <w:tabs>
          <w:tab w:val="right" w:pos="9072"/>
        </w:tabs>
        <w:ind w:left="567"/>
        <w:rPr>
          <w:rFonts w:ascii="Calibri" w:hAnsi="Calibri"/>
        </w:rPr>
      </w:pPr>
      <w:r w:rsidRPr="006E5812">
        <w:rPr>
          <w:rFonts w:ascii="Calibri" w:hAnsi="Calibri"/>
        </w:rPr>
        <w:lastRenderedPageBreak/>
        <w:t>APPENDIX 1</w:t>
      </w:r>
    </w:p>
    <w:p w:rsidR="00BD3C05" w:rsidRPr="006E5812" w:rsidRDefault="00E65D53" w:rsidP="00C825BC">
      <w:pPr>
        <w:tabs>
          <w:tab w:val="right" w:pos="9072"/>
        </w:tabs>
        <w:ind w:left="567"/>
        <w:rPr>
          <w:rFonts w:ascii="Calibri" w:hAnsi="Calibri"/>
          <w:sz w:val="22"/>
          <w:szCs w:val="22"/>
          <w:lang w:val="en-US"/>
        </w:rPr>
      </w:pPr>
      <w:r w:rsidRPr="006E5812">
        <w:rPr>
          <w:rFonts w:ascii="Calibri" w:hAnsi="Calibri"/>
        </w:rPr>
        <w:t xml:space="preserve">Example of </w:t>
      </w:r>
      <w:r w:rsidR="00BD3C05" w:rsidRPr="006E5812">
        <w:rPr>
          <w:rFonts w:ascii="Calibri" w:hAnsi="Calibri"/>
        </w:rPr>
        <w:t xml:space="preserve">Application for membership of </w:t>
      </w:r>
      <w:r w:rsidR="00B7669F" w:rsidRPr="006E5812">
        <w:rPr>
          <w:rFonts w:ascii="Calibri" w:hAnsi="Calibri"/>
        </w:rPr>
        <w:t>Association</w:t>
      </w:r>
      <w:r w:rsidR="007E604F">
        <w:rPr>
          <w:rFonts w:ascii="Calibri" w:hAnsi="Calibri"/>
        </w:rPr>
        <w:tab/>
        <w:t>30</w:t>
      </w:r>
    </w:p>
    <w:p w:rsidR="00BA7C7F" w:rsidRPr="006E5812" w:rsidRDefault="00BA7C7F" w:rsidP="00BA7C7F">
      <w:pPr>
        <w:tabs>
          <w:tab w:val="left" w:pos="5103"/>
        </w:tabs>
        <w:ind w:left="851"/>
        <w:rPr>
          <w:rFonts w:ascii="Calibri" w:hAnsi="Calibri"/>
          <w:sz w:val="22"/>
          <w:szCs w:val="22"/>
          <w:lang w:val="en-US"/>
        </w:rPr>
      </w:pPr>
    </w:p>
    <w:p w:rsidR="00F86833" w:rsidRPr="006E5812" w:rsidRDefault="0046026B" w:rsidP="004D0FF4">
      <w:pPr>
        <w:pStyle w:val="Heading1"/>
        <w:tabs>
          <w:tab w:val="clear" w:pos="204"/>
        </w:tabs>
        <w:jc w:val="left"/>
        <w:rPr>
          <w:rFonts w:ascii="Calibri" w:hAnsi="Calibri" w:cs="Times New Roman"/>
          <w:bCs/>
          <w:sz w:val="24"/>
          <w:u w:val="single"/>
          <w:lang w:val="en-AU"/>
        </w:rPr>
      </w:pPr>
      <w:r>
        <w:rPr>
          <w:rFonts w:ascii="Calibri" w:hAnsi="Calibri" w:cs="Times New Roman"/>
          <w:sz w:val="24"/>
          <w:lang w:val="en-AU"/>
        </w:rPr>
        <w:br w:type="page"/>
      </w:r>
      <w:r w:rsidR="00F86833" w:rsidRPr="006E5812">
        <w:rPr>
          <w:rFonts w:ascii="Calibri" w:hAnsi="Calibri" w:cs="Times New Roman"/>
          <w:sz w:val="24"/>
          <w:lang w:val="en-AU"/>
        </w:rPr>
        <w:lastRenderedPageBreak/>
        <w:t>CONSTITUTION OF</w:t>
      </w:r>
      <w:r w:rsidR="00120AA7" w:rsidRPr="006E5812">
        <w:rPr>
          <w:rFonts w:ascii="Calibri" w:hAnsi="Calibri" w:cs="Times New Roman"/>
          <w:sz w:val="24"/>
          <w:lang w:val="en-AU"/>
        </w:rPr>
        <w:t xml:space="preserve"> </w:t>
      </w:r>
      <w:r w:rsidR="00120AA7" w:rsidRPr="006E5812">
        <w:rPr>
          <w:rFonts w:ascii="Calibri" w:hAnsi="Calibri" w:cs="Times New Roman"/>
          <w:sz w:val="24"/>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r w:rsidR="00120AA7" w:rsidRPr="006E5812">
        <w:rPr>
          <w:rFonts w:ascii="Calibri" w:hAnsi="Calibri" w:cs="Times New Roman"/>
          <w:sz w:val="24"/>
          <w:u w:val="single"/>
          <w:lang w:val="en-AU"/>
        </w:rPr>
        <w:tab/>
      </w:r>
    </w:p>
    <w:p w:rsidR="00F86833" w:rsidRPr="006E5812" w:rsidRDefault="00F86833" w:rsidP="00D851B7">
      <w:pPr>
        <w:widowControl w:val="0"/>
        <w:autoSpaceDE w:val="0"/>
        <w:autoSpaceDN w:val="0"/>
        <w:adjustRightInd w:val="0"/>
        <w:ind w:left="4253" w:firstLine="7"/>
        <w:rPr>
          <w:rFonts w:ascii="Calibri" w:hAnsi="Calibri"/>
          <w:i/>
          <w:sz w:val="20"/>
          <w:szCs w:val="20"/>
        </w:rPr>
      </w:pPr>
      <w:r w:rsidRPr="006E5812">
        <w:rPr>
          <w:rFonts w:ascii="Calibri" w:hAnsi="Calibri"/>
          <w:i/>
          <w:sz w:val="20"/>
          <w:szCs w:val="20"/>
        </w:rPr>
        <w:t>(</w:t>
      </w:r>
      <w:r w:rsidR="00285308" w:rsidRPr="006E5812">
        <w:rPr>
          <w:rFonts w:ascii="Calibri" w:hAnsi="Calibri"/>
          <w:i/>
          <w:sz w:val="20"/>
          <w:szCs w:val="20"/>
        </w:rPr>
        <w:t xml:space="preserve">Insert full </w:t>
      </w:r>
      <w:r w:rsidRPr="006E5812">
        <w:rPr>
          <w:rFonts w:ascii="Calibri" w:hAnsi="Calibri"/>
          <w:i/>
          <w:sz w:val="20"/>
          <w:szCs w:val="20"/>
        </w:rPr>
        <w:t xml:space="preserve">name of </w:t>
      </w:r>
      <w:r w:rsidR="00237CCE" w:rsidRPr="006E5812">
        <w:rPr>
          <w:rFonts w:ascii="Calibri" w:hAnsi="Calibri"/>
          <w:i/>
          <w:sz w:val="20"/>
          <w:szCs w:val="20"/>
        </w:rPr>
        <w:t xml:space="preserve">Association </w:t>
      </w:r>
      <w:r w:rsidRPr="006E5812">
        <w:rPr>
          <w:rFonts w:ascii="Calibri" w:hAnsi="Calibri"/>
          <w:i/>
          <w:sz w:val="20"/>
          <w:szCs w:val="20"/>
        </w:rPr>
        <w:t>above)</w:t>
      </w:r>
    </w:p>
    <w:p w:rsidR="00F86833" w:rsidRPr="006E5812" w:rsidRDefault="00F86833" w:rsidP="00950B97">
      <w:pPr>
        <w:widowControl w:val="0"/>
        <w:tabs>
          <w:tab w:val="left" w:pos="4994"/>
          <w:tab w:val="left" w:pos="5238"/>
        </w:tabs>
        <w:autoSpaceDE w:val="0"/>
        <w:autoSpaceDN w:val="0"/>
        <w:adjustRightInd w:val="0"/>
        <w:spacing w:after="120"/>
        <w:rPr>
          <w:rFonts w:ascii="Calibri" w:hAnsi="Calibri"/>
          <w:sz w:val="22"/>
          <w:szCs w:val="22"/>
        </w:rPr>
      </w:pPr>
    </w:p>
    <w:p w:rsidR="00F86833" w:rsidRPr="006E5812" w:rsidRDefault="00937322" w:rsidP="00937322">
      <w:pPr>
        <w:widowControl w:val="0"/>
        <w:autoSpaceDE w:val="0"/>
        <w:autoSpaceDN w:val="0"/>
        <w:adjustRightInd w:val="0"/>
        <w:spacing w:after="120"/>
        <w:ind w:left="567" w:hanging="567"/>
        <w:rPr>
          <w:rFonts w:ascii="Calibri" w:hAnsi="Calibri"/>
          <w:sz w:val="22"/>
          <w:szCs w:val="22"/>
        </w:rPr>
      </w:pPr>
      <w:r w:rsidRPr="006E5812">
        <w:rPr>
          <w:rFonts w:ascii="Calibri" w:hAnsi="Calibri"/>
          <w:sz w:val="22"/>
          <w:szCs w:val="22"/>
        </w:rPr>
        <w:t>1.</w:t>
      </w:r>
      <w:r w:rsidRPr="006E5812">
        <w:rPr>
          <w:rFonts w:ascii="Calibri" w:hAnsi="Calibri"/>
          <w:sz w:val="22"/>
          <w:szCs w:val="22"/>
        </w:rPr>
        <w:tab/>
      </w:r>
      <w:r w:rsidR="00F86833" w:rsidRPr="006E5812">
        <w:rPr>
          <w:rFonts w:ascii="Calibri" w:hAnsi="Calibri"/>
          <w:sz w:val="22"/>
          <w:szCs w:val="22"/>
        </w:rPr>
        <w:t xml:space="preserve">There is hereby constituted a Canine Club with a Constitution and membership as herein provided which is herein called “the </w:t>
      </w:r>
      <w:r w:rsidR="00237CCE" w:rsidRPr="006E5812">
        <w:rPr>
          <w:rFonts w:ascii="Calibri" w:hAnsi="Calibri"/>
          <w:sz w:val="22"/>
          <w:szCs w:val="22"/>
        </w:rPr>
        <w:t>Association</w:t>
      </w:r>
      <w:r w:rsidR="00F86833" w:rsidRPr="006E5812">
        <w:rPr>
          <w:rFonts w:ascii="Calibri" w:hAnsi="Calibri"/>
          <w:sz w:val="22"/>
          <w:szCs w:val="22"/>
        </w:rPr>
        <w:t>”.</w:t>
      </w:r>
      <w:r w:rsidR="00F86833" w:rsidRPr="006E5812">
        <w:rPr>
          <w:rFonts w:ascii="Calibri" w:hAnsi="Calibri"/>
          <w:sz w:val="22"/>
          <w:szCs w:val="22"/>
        </w:rPr>
        <w:br/>
      </w:r>
    </w:p>
    <w:p w:rsidR="00F86833" w:rsidRPr="006E5812" w:rsidRDefault="00937322" w:rsidP="00D851B7">
      <w:pPr>
        <w:widowControl w:val="0"/>
        <w:tabs>
          <w:tab w:val="left" w:pos="481"/>
        </w:tabs>
        <w:autoSpaceDE w:val="0"/>
        <w:autoSpaceDN w:val="0"/>
        <w:adjustRightInd w:val="0"/>
        <w:ind w:left="481" w:hanging="481"/>
        <w:rPr>
          <w:rFonts w:ascii="Calibri" w:hAnsi="Calibri"/>
          <w:sz w:val="22"/>
          <w:szCs w:val="22"/>
          <w:u w:val="single"/>
        </w:rPr>
      </w:pPr>
      <w:r w:rsidRPr="006E5812">
        <w:rPr>
          <w:rFonts w:ascii="Calibri" w:hAnsi="Calibri"/>
          <w:sz w:val="22"/>
          <w:szCs w:val="22"/>
        </w:rPr>
        <w:t>2.</w:t>
      </w:r>
      <w:r w:rsidRPr="006E5812">
        <w:rPr>
          <w:rFonts w:ascii="Calibri" w:hAnsi="Calibri"/>
          <w:sz w:val="22"/>
          <w:szCs w:val="22"/>
        </w:rPr>
        <w:tab/>
      </w:r>
      <w:r w:rsidR="00F86833" w:rsidRPr="006E5812">
        <w:rPr>
          <w:rFonts w:ascii="Calibri" w:hAnsi="Calibri"/>
          <w:sz w:val="22"/>
          <w:szCs w:val="22"/>
        </w:rPr>
        <w:t xml:space="preserve">The name of the </w:t>
      </w:r>
      <w:r w:rsidR="00237CCE" w:rsidRPr="006E5812">
        <w:rPr>
          <w:rFonts w:ascii="Calibri" w:hAnsi="Calibri"/>
          <w:sz w:val="22"/>
          <w:szCs w:val="22"/>
        </w:rPr>
        <w:t xml:space="preserve">Association </w:t>
      </w:r>
      <w:r w:rsidR="00F86833" w:rsidRPr="006E5812">
        <w:rPr>
          <w:rFonts w:ascii="Calibri" w:hAnsi="Calibri"/>
          <w:sz w:val="22"/>
          <w:szCs w:val="22"/>
        </w:rPr>
        <w:t>shall be</w:t>
      </w:r>
      <w:r w:rsidR="00120AA7" w:rsidRPr="006E5812">
        <w:rPr>
          <w:rFonts w:ascii="Calibri" w:hAnsi="Calibri"/>
          <w:sz w:val="22"/>
          <w:szCs w:val="22"/>
        </w:rPr>
        <w:t xml:space="preserve"> </w:t>
      </w:r>
      <w:r w:rsidR="00A663FD">
        <w:rPr>
          <w:rFonts w:ascii="Calibri" w:hAnsi="Calibri"/>
          <w:sz w:val="22"/>
          <w:szCs w:val="22"/>
          <w:u w:val="single"/>
        </w:rPr>
        <w:tab/>
      </w:r>
      <w:r w:rsidR="00A663FD">
        <w:rPr>
          <w:rFonts w:ascii="Calibri" w:hAnsi="Calibri"/>
          <w:sz w:val="22"/>
          <w:szCs w:val="22"/>
          <w:u w:val="single"/>
        </w:rPr>
        <w:tab/>
      </w:r>
      <w:r w:rsidR="00A663FD">
        <w:rPr>
          <w:rFonts w:ascii="Calibri" w:hAnsi="Calibri"/>
          <w:sz w:val="22"/>
          <w:szCs w:val="22"/>
          <w:u w:val="single"/>
        </w:rPr>
        <w:tab/>
      </w:r>
      <w:r w:rsidR="00A663FD">
        <w:rPr>
          <w:rFonts w:ascii="Calibri" w:hAnsi="Calibri"/>
          <w:sz w:val="22"/>
          <w:szCs w:val="22"/>
          <w:u w:val="single"/>
        </w:rPr>
        <w:tab/>
      </w:r>
      <w:r w:rsidR="00A663FD">
        <w:rPr>
          <w:rFonts w:ascii="Calibri" w:hAnsi="Calibri"/>
          <w:sz w:val="22"/>
          <w:szCs w:val="22"/>
          <w:u w:val="single"/>
        </w:rPr>
        <w:tab/>
      </w:r>
      <w:r w:rsidR="00A663FD">
        <w:rPr>
          <w:rFonts w:ascii="Calibri" w:hAnsi="Calibri"/>
          <w:sz w:val="22"/>
          <w:szCs w:val="22"/>
          <w:u w:val="single"/>
        </w:rPr>
        <w:tab/>
      </w:r>
      <w:r w:rsidR="00A663FD">
        <w:rPr>
          <w:rFonts w:ascii="Calibri" w:hAnsi="Calibri"/>
          <w:sz w:val="22"/>
          <w:szCs w:val="22"/>
          <w:u w:val="single"/>
        </w:rPr>
        <w:tab/>
      </w:r>
      <w:r w:rsidR="00A663FD">
        <w:rPr>
          <w:rFonts w:ascii="Calibri" w:hAnsi="Calibri"/>
          <w:sz w:val="22"/>
          <w:szCs w:val="22"/>
          <w:u w:val="single"/>
        </w:rPr>
        <w:tab/>
      </w:r>
    </w:p>
    <w:p w:rsidR="00285308" w:rsidRPr="006E5812" w:rsidRDefault="00237CCE" w:rsidP="00D851B7">
      <w:pPr>
        <w:widowControl w:val="0"/>
        <w:autoSpaceDE w:val="0"/>
        <w:autoSpaceDN w:val="0"/>
        <w:adjustRightInd w:val="0"/>
        <w:ind w:left="4253" w:firstLine="7"/>
        <w:rPr>
          <w:rFonts w:ascii="Calibri" w:hAnsi="Calibri"/>
          <w:i/>
          <w:sz w:val="20"/>
          <w:szCs w:val="20"/>
        </w:rPr>
      </w:pPr>
      <w:r w:rsidRPr="006E5812">
        <w:rPr>
          <w:rFonts w:ascii="Calibri" w:hAnsi="Calibri"/>
          <w:i/>
          <w:sz w:val="20"/>
          <w:szCs w:val="20"/>
        </w:rPr>
        <w:tab/>
      </w:r>
      <w:r w:rsidRPr="006E5812">
        <w:rPr>
          <w:rFonts w:ascii="Calibri" w:hAnsi="Calibri"/>
          <w:i/>
          <w:sz w:val="20"/>
          <w:szCs w:val="20"/>
        </w:rPr>
        <w:tab/>
      </w:r>
      <w:r w:rsidR="00285308" w:rsidRPr="006E5812">
        <w:rPr>
          <w:rFonts w:ascii="Calibri" w:hAnsi="Calibri"/>
          <w:i/>
          <w:sz w:val="20"/>
          <w:szCs w:val="20"/>
        </w:rPr>
        <w:t xml:space="preserve">(Insert full name of </w:t>
      </w:r>
      <w:r w:rsidRPr="006E5812">
        <w:rPr>
          <w:rFonts w:ascii="Calibri" w:hAnsi="Calibri"/>
          <w:i/>
          <w:sz w:val="20"/>
          <w:szCs w:val="20"/>
        </w:rPr>
        <w:t xml:space="preserve">Association </w:t>
      </w:r>
      <w:r w:rsidR="00285308" w:rsidRPr="006E5812">
        <w:rPr>
          <w:rFonts w:ascii="Calibri" w:hAnsi="Calibri"/>
          <w:i/>
          <w:sz w:val="20"/>
          <w:szCs w:val="20"/>
        </w:rPr>
        <w:t>above)</w:t>
      </w:r>
    </w:p>
    <w:p w:rsidR="00F86833" w:rsidRPr="006E5812" w:rsidRDefault="00937322" w:rsidP="00950B97">
      <w:pPr>
        <w:widowControl w:val="0"/>
        <w:autoSpaceDE w:val="0"/>
        <w:autoSpaceDN w:val="0"/>
        <w:adjustRightInd w:val="0"/>
        <w:spacing w:after="120"/>
        <w:ind w:left="426" w:hanging="426"/>
        <w:rPr>
          <w:rFonts w:ascii="Calibri" w:hAnsi="Calibri"/>
        </w:rPr>
      </w:pPr>
      <w:r w:rsidRPr="006E5812">
        <w:rPr>
          <w:rFonts w:ascii="Calibri" w:hAnsi="Calibri"/>
          <w:sz w:val="22"/>
          <w:szCs w:val="22"/>
        </w:rPr>
        <w:t>3.</w:t>
      </w:r>
      <w:r w:rsidRPr="006E5812">
        <w:rPr>
          <w:rFonts w:ascii="Calibri" w:hAnsi="Calibri"/>
          <w:b/>
        </w:rPr>
        <w:tab/>
      </w:r>
      <w:r w:rsidR="00F86833" w:rsidRPr="006E5812">
        <w:rPr>
          <w:rFonts w:ascii="Calibri" w:hAnsi="Calibri"/>
          <w:b/>
        </w:rPr>
        <w:t>DEFINITIONS</w:t>
      </w:r>
    </w:p>
    <w:tbl>
      <w:tblPr>
        <w:tblW w:w="9639" w:type="dxa"/>
        <w:tblInd w:w="534" w:type="dxa"/>
        <w:tblLook w:val="04A0" w:firstRow="1" w:lastRow="0" w:firstColumn="1" w:lastColumn="0" w:noHBand="0" w:noVBand="1"/>
      </w:tblPr>
      <w:tblGrid>
        <w:gridCol w:w="2234"/>
        <w:gridCol w:w="7405"/>
      </w:tblGrid>
      <w:tr w:rsidR="00EF1FBE" w:rsidRPr="006E5812" w:rsidTr="000F2A57">
        <w:trPr>
          <w:cantSplit/>
        </w:trPr>
        <w:tc>
          <w:tcPr>
            <w:tcW w:w="2234" w:type="dxa"/>
          </w:tcPr>
          <w:p w:rsidR="00EF1FBE" w:rsidRPr="006E5812" w:rsidRDefault="00EF1FBE"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Act</w:t>
            </w:r>
          </w:p>
        </w:tc>
        <w:tc>
          <w:tcPr>
            <w:tcW w:w="7405" w:type="dxa"/>
            <w:vAlign w:val="center"/>
          </w:tcPr>
          <w:p w:rsidR="00EF1FBE" w:rsidRPr="006E5812" w:rsidRDefault="00EF1FBE" w:rsidP="000F2A57">
            <w:pPr>
              <w:spacing w:before="120" w:after="120"/>
              <w:ind w:left="1418" w:hanging="1418"/>
              <w:rPr>
                <w:rFonts w:ascii="Calibri" w:hAnsi="Calibri"/>
                <w:sz w:val="22"/>
                <w:szCs w:val="22"/>
              </w:rPr>
            </w:pPr>
            <w:r w:rsidRPr="006E5812">
              <w:rPr>
                <w:rFonts w:ascii="Calibri" w:hAnsi="Calibri"/>
                <w:sz w:val="22"/>
                <w:szCs w:val="22"/>
              </w:rPr>
              <w:t xml:space="preserve">refers to the Associations Incorporation Act (NSW) 2009 </w:t>
            </w:r>
          </w:p>
        </w:tc>
      </w:tr>
      <w:tr w:rsidR="009A355D" w:rsidRPr="006E5812" w:rsidTr="000F2A57">
        <w:trPr>
          <w:cantSplit/>
        </w:trPr>
        <w:tc>
          <w:tcPr>
            <w:tcW w:w="2234" w:type="dxa"/>
          </w:tcPr>
          <w:p w:rsidR="009A355D" w:rsidRPr="006E5812" w:rsidRDefault="009A355D"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ANKC</w:t>
            </w:r>
            <w:r w:rsidR="00E7641E" w:rsidRPr="006E5812">
              <w:rPr>
                <w:rFonts w:ascii="Calibri" w:hAnsi="Calibri"/>
                <w:b/>
                <w:bCs/>
                <w:sz w:val="22"/>
                <w:szCs w:val="22"/>
              </w:rPr>
              <w:t xml:space="preserve"> Ltd</w:t>
            </w:r>
          </w:p>
        </w:tc>
        <w:tc>
          <w:tcPr>
            <w:tcW w:w="7405" w:type="dxa"/>
            <w:vAlign w:val="center"/>
          </w:tcPr>
          <w:p w:rsidR="009A355D" w:rsidRPr="006E5812" w:rsidRDefault="009A355D" w:rsidP="000F2A57">
            <w:pPr>
              <w:spacing w:before="120" w:after="120"/>
              <w:ind w:left="67"/>
              <w:rPr>
                <w:rFonts w:ascii="Calibri" w:hAnsi="Calibri"/>
                <w:sz w:val="22"/>
                <w:szCs w:val="22"/>
              </w:rPr>
            </w:pPr>
            <w:r w:rsidRPr="006E5812">
              <w:rPr>
                <w:rFonts w:ascii="Calibri" w:hAnsi="Calibri"/>
                <w:sz w:val="22"/>
                <w:szCs w:val="22"/>
              </w:rPr>
              <w:t>Australian National Kennel Council</w:t>
            </w:r>
            <w:r w:rsidR="00E7641E" w:rsidRPr="006E5812">
              <w:rPr>
                <w:rFonts w:ascii="Calibri" w:hAnsi="Calibri"/>
                <w:sz w:val="22"/>
                <w:szCs w:val="22"/>
              </w:rPr>
              <w:t xml:space="preserve"> Limited</w:t>
            </w:r>
          </w:p>
        </w:tc>
      </w:tr>
      <w:tr w:rsidR="006B5623" w:rsidRPr="006E5812" w:rsidTr="000F2A57">
        <w:trPr>
          <w:cantSplit/>
        </w:trPr>
        <w:tc>
          <w:tcPr>
            <w:tcW w:w="2234" w:type="dxa"/>
          </w:tcPr>
          <w:p w:rsidR="006B5623" w:rsidRPr="006E5812" w:rsidRDefault="006B562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Associate Member</w:t>
            </w:r>
          </w:p>
        </w:tc>
        <w:tc>
          <w:tcPr>
            <w:tcW w:w="7405" w:type="dxa"/>
            <w:vAlign w:val="center"/>
          </w:tcPr>
          <w:p w:rsidR="006B5623" w:rsidRPr="006E5812" w:rsidRDefault="006B5623" w:rsidP="000F2A57">
            <w:pPr>
              <w:spacing w:before="120" w:after="120"/>
              <w:ind w:left="67"/>
              <w:rPr>
                <w:rFonts w:ascii="Calibri" w:hAnsi="Calibri"/>
                <w:sz w:val="22"/>
                <w:szCs w:val="22"/>
              </w:rPr>
            </w:pPr>
            <w:r w:rsidRPr="006E5812">
              <w:rPr>
                <w:rFonts w:ascii="Calibri" w:hAnsi="Calibri"/>
                <w:sz w:val="22"/>
                <w:szCs w:val="22"/>
              </w:rPr>
              <w:t xml:space="preserve">In the case of an Obedience Training </w:t>
            </w:r>
            <w:r w:rsidR="006E5812">
              <w:rPr>
                <w:rFonts w:ascii="Calibri" w:hAnsi="Calibri"/>
                <w:sz w:val="22"/>
                <w:szCs w:val="22"/>
              </w:rPr>
              <w:t>Association</w:t>
            </w:r>
            <w:r w:rsidRPr="006E5812">
              <w:rPr>
                <w:rFonts w:ascii="Calibri" w:hAnsi="Calibri"/>
                <w:sz w:val="22"/>
                <w:szCs w:val="22"/>
              </w:rPr>
              <w:t xml:space="preserve"> means a person who has been admitted as such a member or being a Junior Member attains the age of ______ years, and who:</w:t>
            </w:r>
          </w:p>
          <w:p w:rsidR="006B5623" w:rsidRPr="006E5812" w:rsidRDefault="00FD2926" w:rsidP="00FD2926">
            <w:pPr>
              <w:tabs>
                <w:tab w:val="left" w:pos="592"/>
              </w:tabs>
              <w:spacing w:before="120" w:after="120"/>
              <w:ind w:left="634" w:hanging="567"/>
              <w:rPr>
                <w:rFonts w:ascii="Calibri" w:hAnsi="Calibri"/>
                <w:sz w:val="22"/>
                <w:szCs w:val="22"/>
              </w:rPr>
            </w:pPr>
            <w:r>
              <w:rPr>
                <w:rFonts w:ascii="Calibri" w:hAnsi="Calibri"/>
                <w:sz w:val="22"/>
                <w:szCs w:val="22"/>
              </w:rPr>
              <w:t>(a)</w:t>
            </w:r>
            <w:r>
              <w:rPr>
                <w:rFonts w:ascii="Calibri" w:hAnsi="Calibri"/>
                <w:sz w:val="22"/>
                <w:szCs w:val="22"/>
              </w:rPr>
              <w:tab/>
            </w:r>
            <w:r w:rsidR="006B5623" w:rsidRPr="006E5812">
              <w:rPr>
                <w:rFonts w:ascii="Calibri" w:hAnsi="Calibri"/>
                <w:sz w:val="22"/>
                <w:szCs w:val="22"/>
              </w:rPr>
              <w:t>shall be eligible at any time after the expiration of three (3) months of the date of becoming such a member to apply to become a Member;</w:t>
            </w:r>
          </w:p>
          <w:p w:rsidR="006B5623" w:rsidRPr="006E5812" w:rsidRDefault="00FD2926" w:rsidP="00FD2926">
            <w:pPr>
              <w:spacing w:before="120" w:after="120"/>
              <w:ind w:left="634" w:hanging="567"/>
              <w:rPr>
                <w:rFonts w:ascii="Calibri" w:hAnsi="Calibri"/>
                <w:sz w:val="22"/>
                <w:szCs w:val="22"/>
              </w:rPr>
            </w:pPr>
            <w:r>
              <w:rPr>
                <w:rFonts w:ascii="Calibri" w:hAnsi="Calibri"/>
                <w:sz w:val="22"/>
                <w:szCs w:val="22"/>
              </w:rPr>
              <w:t>(b)</w:t>
            </w:r>
            <w:r>
              <w:rPr>
                <w:rFonts w:ascii="Calibri" w:hAnsi="Calibri"/>
                <w:sz w:val="22"/>
                <w:szCs w:val="22"/>
              </w:rPr>
              <w:tab/>
            </w:r>
            <w:r w:rsidR="006B5623" w:rsidRPr="006E5812">
              <w:rPr>
                <w:rFonts w:ascii="Calibri" w:hAnsi="Calibri"/>
                <w:sz w:val="22"/>
                <w:szCs w:val="22"/>
              </w:rPr>
              <w:t xml:space="preserve">shall not be entitled to hold office or to vote at a General Meeting of the </w:t>
            </w:r>
            <w:r w:rsidR="00DD6EE5" w:rsidRPr="006E5812">
              <w:rPr>
                <w:rFonts w:ascii="Calibri" w:hAnsi="Calibri"/>
                <w:sz w:val="22"/>
                <w:szCs w:val="22"/>
              </w:rPr>
              <w:t xml:space="preserve">Association </w:t>
            </w:r>
            <w:r w:rsidR="006B5623" w:rsidRPr="006E5812">
              <w:rPr>
                <w:rFonts w:ascii="Calibri" w:hAnsi="Calibri"/>
                <w:sz w:val="22"/>
                <w:szCs w:val="22"/>
              </w:rPr>
              <w:t>but shall otherwise be entitled to enjoy all other privileges of membership.</w:t>
            </w:r>
          </w:p>
        </w:tc>
      </w:tr>
      <w:tr w:rsidR="00EF1FBE" w:rsidRPr="006E5812" w:rsidTr="000F2A57">
        <w:trPr>
          <w:cantSplit/>
        </w:trPr>
        <w:tc>
          <w:tcPr>
            <w:tcW w:w="2234" w:type="dxa"/>
          </w:tcPr>
          <w:p w:rsidR="00EF1FBE" w:rsidRPr="006E5812" w:rsidRDefault="00EF1FBE"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Application</w:t>
            </w:r>
          </w:p>
        </w:tc>
        <w:tc>
          <w:tcPr>
            <w:tcW w:w="7405" w:type="dxa"/>
            <w:vAlign w:val="center"/>
          </w:tcPr>
          <w:p w:rsidR="00EF1FBE" w:rsidRPr="006E5812" w:rsidRDefault="00EF1FBE" w:rsidP="000F2A57">
            <w:pPr>
              <w:spacing w:before="120" w:after="120"/>
              <w:ind w:left="67"/>
              <w:rPr>
                <w:rFonts w:ascii="Calibri" w:hAnsi="Calibri"/>
                <w:sz w:val="22"/>
                <w:szCs w:val="22"/>
              </w:rPr>
            </w:pPr>
            <w:r w:rsidRPr="006E5812">
              <w:rPr>
                <w:rFonts w:ascii="Calibri" w:hAnsi="Calibri"/>
                <w:sz w:val="22"/>
                <w:szCs w:val="22"/>
              </w:rPr>
              <w:t>for membership: includes application for re-admission to membership;</w:t>
            </w:r>
          </w:p>
        </w:tc>
      </w:tr>
      <w:tr w:rsidR="00EF1FBE" w:rsidRPr="006E5812" w:rsidTr="000F2A57">
        <w:trPr>
          <w:cantSplit/>
        </w:trPr>
        <w:tc>
          <w:tcPr>
            <w:tcW w:w="2234" w:type="dxa"/>
          </w:tcPr>
          <w:p w:rsidR="00EF1FBE" w:rsidRPr="006E5812" w:rsidRDefault="00EF1FBE"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sz w:val="22"/>
                <w:szCs w:val="22"/>
              </w:rPr>
              <w:t>Association (The)</w:t>
            </w:r>
          </w:p>
        </w:tc>
        <w:tc>
          <w:tcPr>
            <w:tcW w:w="7405" w:type="dxa"/>
            <w:vAlign w:val="center"/>
          </w:tcPr>
          <w:p w:rsidR="00EF1FBE" w:rsidRPr="006E5812" w:rsidRDefault="00EF1FBE" w:rsidP="000F2A57">
            <w:pPr>
              <w:spacing w:before="120" w:after="120"/>
              <w:ind w:left="1418" w:hanging="1418"/>
              <w:rPr>
                <w:rFonts w:ascii="Calibri" w:hAnsi="Calibri"/>
                <w:i/>
                <w:sz w:val="22"/>
                <w:szCs w:val="22"/>
              </w:rPr>
            </w:pPr>
            <w:r w:rsidRPr="006E5812">
              <w:rPr>
                <w:rFonts w:ascii="Calibri" w:hAnsi="Calibri"/>
                <w:sz w:val="22"/>
                <w:szCs w:val="22"/>
              </w:rPr>
              <w:t xml:space="preserve">means the </w:t>
            </w:r>
            <w:r w:rsidRPr="006E5812">
              <w:rPr>
                <w:rFonts w:ascii="Calibri" w:hAnsi="Calibri"/>
                <w:i/>
                <w:sz w:val="22"/>
                <w:szCs w:val="22"/>
              </w:rPr>
              <w:t xml:space="preserve">(insert full name of </w:t>
            </w:r>
            <w:r w:rsidR="006E5812">
              <w:rPr>
                <w:rFonts w:ascii="Calibri" w:hAnsi="Calibri"/>
                <w:i/>
                <w:sz w:val="22"/>
                <w:szCs w:val="22"/>
              </w:rPr>
              <w:t>Association</w:t>
            </w:r>
            <w:r w:rsidRPr="006E5812">
              <w:rPr>
                <w:rFonts w:ascii="Calibri" w:hAnsi="Calibri"/>
                <w:i/>
                <w:sz w:val="22"/>
                <w:szCs w:val="22"/>
              </w:rPr>
              <w:t>)</w:t>
            </w:r>
          </w:p>
        </w:tc>
      </w:tr>
      <w:tr w:rsidR="00EF1FBE" w:rsidRPr="006E5812" w:rsidTr="000F2A57">
        <w:trPr>
          <w:cantSplit/>
        </w:trPr>
        <w:tc>
          <w:tcPr>
            <w:tcW w:w="2234" w:type="dxa"/>
          </w:tcPr>
          <w:p w:rsidR="00EF1FBE" w:rsidRPr="006E5812" w:rsidRDefault="00EF1FBE"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sz w:val="22"/>
                <w:szCs w:val="22"/>
              </w:rPr>
              <w:t>Authorised Signatories</w:t>
            </w:r>
          </w:p>
        </w:tc>
        <w:tc>
          <w:tcPr>
            <w:tcW w:w="7405" w:type="dxa"/>
            <w:vAlign w:val="center"/>
          </w:tcPr>
          <w:p w:rsidR="00EF1FBE" w:rsidRPr="006E5812" w:rsidRDefault="00EF1FBE" w:rsidP="00237CCE">
            <w:pPr>
              <w:spacing w:before="120" w:after="120"/>
              <w:ind w:left="1418" w:hanging="1418"/>
              <w:rPr>
                <w:rFonts w:ascii="Calibri" w:hAnsi="Calibri"/>
                <w:sz w:val="22"/>
                <w:szCs w:val="22"/>
              </w:rPr>
            </w:pPr>
            <w:r w:rsidRPr="006E5812">
              <w:rPr>
                <w:rFonts w:ascii="Calibri" w:hAnsi="Calibri"/>
                <w:sz w:val="22"/>
                <w:szCs w:val="22"/>
              </w:rPr>
              <w:t xml:space="preserve">means the Public Officer, </w:t>
            </w:r>
            <w:r w:rsidR="00237CCE" w:rsidRPr="006E5812">
              <w:rPr>
                <w:rFonts w:ascii="Calibri" w:hAnsi="Calibri"/>
                <w:sz w:val="22"/>
                <w:szCs w:val="22"/>
              </w:rPr>
              <w:t xml:space="preserve">President, </w:t>
            </w:r>
            <w:r w:rsidRPr="006E5812">
              <w:rPr>
                <w:rFonts w:ascii="Calibri" w:hAnsi="Calibri"/>
                <w:sz w:val="22"/>
                <w:szCs w:val="22"/>
              </w:rPr>
              <w:t>Secretary and Treasurer of the Association.</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Body</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means where the context reasonably admits, a Club, Agricultural or other Society or Association, Company or Group of persons.</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lastRenderedPageBreak/>
              <w:t>Constitution</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the Constitution for the time being of the </w:t>
            </w:r>
            <w:r w:rsidR="00517811" w:rsidRPr="006E5812">
              <w:rPr>
                <w:rFonts w:ascii="Calibri" w:hAnsi="Calibri"/>
                <w:sz w:val="22"/>
                <w:szCs w:val="22"/>
              </w:rPr>
              <w:t>Association</w:t>
            </w:r>
            <w:r w:rsidRPr="006E5812">
              <w:rPr>
                <w:rFonts w:ascii="Calibri" w:hAnsi="Calibri"/>
                <w:sz w:val="22"/>
                <w:szCs w:val="22"/>
              </w:rPr>
              <w:t>.</w:t>
            </w:r>
          </w:p>
        </w:tc>
      </w:tr>
      <w:tr w:rsidR="00EF1FBE" w:rsidRPr="006E5812" w:rsidTr="000F2A57">
        <w:trPr>
          <w:cantSplit/>
        </w:trPr>
        <w:tc>
          <w:tcPr>
            <w:tcW w:w="2234" w:type="dxa"/>
          </w:tcPr>
          <w:p w:rsidR="00EF1FBE" w:rsidRPr="006E5812" w:rsidRDefault="00EF1FBE"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sz w:val="22"/>
                <w:szCs w:val="22"/>
              </w:rPr>
              <w:t>Director-General</w:t>
            </w:r>
          </w:p>
        </w:tc>
        <w:tc>
          <w:tcPr>
            <w:tcW w:w="7405" w:type="dxa"/>
            <w:vAlign w:val="center"/>
          </w:tcPr>
          <w:p w:rsidR="00EF1FBE" w:rsidRPr="006E5812" w:rsidRDefault="00EF1FBE" w:rsidP="000F2A57">
            <w:pPr>
              <w:spacing w:before="120" w:after="120"/>
              <w:ind w:left="1418" w:hanging="1418"/>
              <w:rPr>
                <w:rFonts w:ascii="Calibri" w:hAnsi="Calibri"/>
                <w:sz w:val="22"/>
                <w:szCs w:val="22"/>
              </w:rPr>
            </w:pPr>
            <w:r w:rsidRPr="006E5812">
              <w:rPr>
                <w:rFonts w:ascii="Calibri" w:hAnsi="Calibri"/>
                <w:sz w:val="22"/>
                <w:szCs w:val="22"/>
              </w:rPr>
              <w:t xml:space="preserve">means: </w:t>
            </w:r>
          </w:p>
          <w:p w:rsidR="00EF1FBE" w:rsidRPr="006E5812" w:rsidRDefault="00EF1FBE" w:rsidP="00FD2926">
            <w:pPr>
              <w:numPr>
                <w:ilvl w:val="0"/>
                <w:numId w:val="13"/>
              </w:numPr>
              <w:tabs>
                <w:tab w:val="clear" w:pos="370"/>
                <w:tab w:val="left" w:pos="634"/>
              </w:tabs>
              <w:spacing w:before="120" w:after="120"/>
              <w:ind w:left="634" w:hanging="567"/>
              <w:rPr>
                <w:rFonts w:ascii="Calibri" w:hAnsi="Calibri"/>
                <w:sz w:val="22"/>
                <w:szCs w:val="22"/>
              </w:rPr>
            </w:pPr>
            <w:r w:rsidRPr="006E5812">
              <w:rPr>
                <w:rFonts w:ascii="Calibri" w:hAnsi="Calibri"/>
                <w:sz w:val="22"/>
                <w:szCs w:val="22"/>
              </w:rPr>
              <w:t>the Commissioner</w:t>
            </w:r>
            <w:r w:rsidR="008F66DE" w:rsidRPr="006E5812">
              <w:rPr>
                <w:rFonts w:ascii="Calibri" w:hAnsi="Calibri"/>
                <w:sz w:val="22"/>
                <w:szCs w:val="22"/>
              </w:rPr>
              <w:t>, NSW</w:t>
            </w:r>
            <w:r w:rsidRPr="006E5812">
              <w:rPr>
                <w:rFonts w:ascii="Calibri" w:hAnsi="Calibri"/>
                <w:sz w:val="22"/>
                <w:szCs w:val="22"/>
              </w:rPr>
              <w:t xml:space="preserve"> Fair Trading, Department of </w:t>
            </w:r>
            <w:r w:rsidR="008F66DE" w:rsidRPr="006E5812">
              <w:rPr>
                <w:rFonts w:ascii="Calibri" w:hAnsi="Calibri"/>
                <w:sz w:val="22"/>
                <w:szCs w:val="22"/>
              </w:rPr>
              <w:t>Finance and Services.</w:t>
            </w:r>
          </w:p>
          <w:p w:rsidR="00EF1FBE" w:rsidRPr="006E5812" w:rsidRDefault="00EF1FBE" w:rsidP="00FD2926">
            <w:pPr>
              <w:numPr>
                <w:ilvl w:val="0"/>
                <w:numId w:val="13"/>
              </w:numPr>
              <w:tabs>
                <w:tab w:val="clear" w:pos="370"/>
                <w:tab w:val="left" w:pos="634"/>
              </w:tabs>
              <w:spacing w:before="120" w:after="120"/>
              <w:ind w:left="634" w:hanging="567"/>
              <w:rPr>
                <w:rFonts w:ascii="Calibri" w:hAnsi="Calibri"/>
                <w:sz w:val="22"/>
                <w:szCs w:val="22"/>
              </w:rPr>
            </w:pPr>
            <w:r w:rsidRPr="006E5812">
              <w:rPr>
                <w:rFonts w:ascii="Calibri" w:hAnsi="Calibri"/>
                <w:sz w:val="22"/>
                <w:szCs w:val="22"/>
              </w:rPr>
              <w:t>if there is no such position in the Department, the Director-General of the Department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DOGS NSW</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sz w:val="22"/>
                <w:szCs w:val="22"/>
              </w:rPr>
            </w:pPr>
            <w:r w:rsidRPr="006E5812">
              <w:rPr>
                <w:rFonts w:ascii="Calibri" w:hAnsi="Calibri"/>
                <w:sz w:val="22"/>
                <w:szCs w:val="22"/>
              </w:rPr>
              <w:t>means the Royal New South Wales Canine Council Ltd</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Dual Member</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one of any two members of the one family resident at the same address or one of any two of the persons who are partners in the conduct of a kennel having a kennel prefix in their joint names registered with DOGS NSW who has been admitted with the other of such persons as a Dual Member of the </w:t>
            </w:r>
            <w:r w:rsidR="00517811" w:rsidRPr="006E5812">
              <w:rPr>
                <w:rFonts w:ascii="Calibri" w:hAnsi="Calibri"/>
                <w:sz w:val="22"/>
                <w:szCs w:val="22"/>
              </w:rPr>
              <w:t>Association</w:t>
            </w:r>
            <w:r w:rsidRPr="006E5812">
              <w:rPr>
                <w:rFonts w:ascii="Calibri" w:hAnsi="Calibri"/>
                <w:sz w:val="22"/>
                <w:szCs w:val="22"/>
              </w:rPr>
              <w: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Exhibition</w:t>
            </w:r>
          </w:p>
        </w:tc>
        <w:tc>
          <w:tcPr>
            <w:tcW w:w="7405" w:type="dxa"/>
            <w:vAlign w:val="center"/>
          </w:tcPr>
          <w:p w:rsidR="00F86833" w:rsidRPr="006E5812" w:rsidRDefault="00E7641E" w:rsidP="000F2A57">
            <w:pPr>
              <w:widowControl w:val="0"/>
              <w:autoSpaceDE w:val="0"/>
              <w:autoSpaceDN w:val="0"/>
              <w:adjustRightInd w:val="0"/>
              <w:spacing w:before="120" w:after="120"/>
              <w:ind w:left="34"/>
              <w:jc w:val="both"/>
              <w:rPr>
                <w:rFonts w:ascii="Calibri" w:hAnsi="Calibri"/>
                <w:b/>
                <w:bCs/>
                <w:sz w:val="22"/>
                <w:szCs w:val="22"/>
              </w:rPr>
            </w:pPr>
            <w:r w:rsidRPr="006E5812">
              <w:rPr>
                <w:rFonts w:ascii="Calibri" w:hAnsi="Calibri"/>
                <w:sz w:val="22"/>
                <w:szCs w:val="22"/>
              </w:rPr>
              <w:t>includes a show, canine exhibition, canine parade, canine competition, canine display, retrieving trial, gundog utility field trial, gundog obedience trial, obedience trial, tracking trial, agility trial, contest, match, competitive dog sports or any other ANKC approved discipline.</w:t>
            </w:r>
          </w:p>
        </w:tc>
      </w:tr>
      <w:tr w:rsidR="00EF1FBE" w:rsidRPr="006E5812" w:rsidTr="000F2A57">
        <w:trPr>
          <w:cantSplit/>
        </w:trPr>
        <w:tc>
          <w:tcPr>
            <w:tcW w:w="2234" w:type="dxa"/>
          </w:tcPr>
          <w:p w:rsidR="00EF1FBE" w:rsidRPr="006E5812" w:rsidRDefault="00EF1FBE"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sz w:val="22"/>
                <w:szCs w:val="22"/>
              </w:rPr>
              <w:t>Family member</w:t>
            </w:r>
          </w:p>
        </w:tc>
        <w:tc>
          <w:tcPr>
            <w:tcW w:w="7405" w:type="dxa"/>
            <w:vAlign w:val="center"/>
          </w:tcPr>
          <w:p w:rsidR="00EF1FBE" w:rsidRPr="006E5812" w:rsidRDefault="00EF1FBE" w:rsidP="000F2A57">
            <w:pPr>
              <w:spacing w:before="120" w:after="120"/>
              <w:ind w:left="67"/>
              <w:rPr>
                <w:rFonts w:ascii="Calibri" w:hAnsi="Calibri"/>
                <w:sz w:val="22"/>
                <w:szCs w:val="22"/>
              </w:rPr>
            </w:pPr>
            <w:r w:rsidRPr="006E5812">
              <w:rPr>
                <w:rFonts w:ascii="Calibri" w:hAnsi="Calibri"/>
                <w:sz w:val="22"/>
                <w:szCs w:val="22"/>
              </w:rPr>
              <w:t>means any one of several members of one family resident at the same address.</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 xml:space="preserve">Financial </w:t>
            </w:r>
            <w:r w:rsidR="00CA368C" w:rsidRPr="006E5812">
              <w:rPr>
                <w:rFonts w:ascii="Calibri" w:hAnsi="Calibri"/>
                <w:b/>
                <w:bCs/>
                <w:sz w:val="22"/>
                <w:szCs w:val="22"/>
              </w:rPr>
              <w:t>m</w:t>
            </w:r>
            <w:r w:rsidRPr="006E5812">
              <w:rPr>
                <w:rFonts w:ascii="Calibri" w:hAnsi="Calibri"/>
                <w:b/>
                <w:bCs/>
                <w:sz w:val="22"/>
                <w:szCs w:val="22"/>
              </w:rPr>
              <w:t>ember</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a member of the </w:t>
            </w:r>
            <w:r w:rsidR="00517811" w:rsidRPr="006E5812">
              <w:rPr>
                <w:rFonts w:ascii="Calibri" w:hAnsi="Calibri"/>
                <w:sz w:val="22"/>
                <w:szCs w:val="22"/>
              </w:rPr>
              <w:t>Association</w:t>
            </w:r>
            <w:r w:rsidRPr="006E5812">
              <w:rPr>
                <w:rFonts w:ascii="Calibri" w:hAnsi="Calibri"/>
                <w:sz w:val="22"/>
                <w:szCs w:val="22"/>
              </w:rPr>
              <w:t xml:space="preserve"> who shall not be in default in the payment of his</w:t>
            </w:r>
            <w:r w:rsidR="00CA368C" w:rsidRPr="006E5812">
              <w:rPr>
                <w:rFonts w:ascii="Calibri" w:hAnsi="Calibri"/>
                <w:sz w:val="22"/>
                <w:szCs w:val="22"/>
              </w:rPr>
              <w:t xml:space="preserve"> or her </w:t>
            </w:r>
            <w:r w:rsidRPr="006E5812">
              <w:rPr>
                <w:rFonts w:ascii="Calibri" w:hAnsi="Calibri"/>
                <w:sz w:val="22"/>
                <w:szCs w:val="22"/>
              </w:rPr>
              <w:t>annual subscription or any fees or other monies payable by him</w:t>
            </w:r>
            <w:r w:rsidR="00CA368C" w:rsidRPr="006E5812">
              <w:rPr>
                <w:rFonts w:ascii="Calibri" w:hAnsi="Calibri"/>
                <w:sz w:val="22"/>
                <w:szCs w:val="22"/>
              </w:rPr>
              <w:t xml:space="preserve"> or her</w:t>
            </w:r>
            <w:r w:rsidRPr="006E5812">
              <w:rPr>
                <w:rFonts w:ascii="Calibri" w:hAnsi="Calibri"/>
                <w:sz w:val="22"/>
                <w:szCs w:val="22"/>
              </w:rPr>
              <w:t xml:space="preserve"> in accordance with the Constitution. Un-financial </w:t>
            </w:r>
            <w:r w:rsidR="00CA368C" w:rsidRPr="006E5812">
              <w:rPr>
                <w:rFonts w:ascii="Calibri" w:hAnsi="Calibri"/>
                <w:sz w:val="22"/>
                <w:szCs w:val="22"/>
              </w:rPr>
              <w:t xml:space="preserve">member </w:t>
            </w:r>
            <w:r w:rsidRPr="006E5812">
              <w:rPr>
                <w:rFonts w:ascii="Calibri" w:hAnsi="Calibri"/>
                <w:sz w:val="22"/>
                <w:szCs w:val="22"/>
              </w:rPr>
              <w:t>shall have the opposite meaning.</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Financial Year</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the financial year of the </w:t>
            </w:r>
            <w:r w:rsidR="00940696" w:rsidRPr="006E5812">
              <w:rPr>
                <w:rFonts w:ascii="Calibri" w:hAnsi="Calibri"/>
                <w:sz w:val="22"/>
                <w:szCs w:val="22"/>
              </w:rPr>
              <w:t>Association which shall commence on the 1</w:t>
            </w:r>
            <w:r w:rsidR="00940696" w:rsidRPr="006E5812">
              <w:rPr>
                <w:rFonts w:ascii="Calibri" w:hAnsi="Calibri"/>
                <w:sz w:val="22"/>
                <w:szCs w:val="22"/>
                <w:vertAlign w:val="superscript"/>
              </w:rPr>
              <w:t>st</w:t>
            </w:r>
            <w:r w:rsidR="00940696" w:rsidRPr="006E5812">
              <w:rPr>
                <w:rFonts w:ascii="Calibri" w:hAnsi="Calibri"/>
                <w:sz w:val="22"/>
                <w:szCs w:val="22"/>
              </w:rPr>
              <w:t xml:space="preserve"> day of July each year and terminate on the 30</w:t>
            </w:r>
            <w:r w:rsidR="00940696" w:rsidRPr="006E5812">
              <w:rPr>
                <w:rFonts w:ascii="Calibri" w:hAnsi="Calibri"/>
                <w:sz w:val="22"/>
                <w:szCs w:val="22"/>
                <w:vertAlign w:val="superscript"/>
              </w:rPr>
              <w:t>th</w:t>
            </w:r>
            <w:r w:rsidR="00940696" w:rsidRPr="006E5812">
              <w:rPr>
                <w:rFonts w:ascii="Calibri" w:hAnsi="Calibri"/>
                <w:sz w:val="22"/>
                <w:szCs w:val="22"/>
              </w:rPr>
              <w:t xml:space="preserve"> day of June the following year.</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Honorary Member</w:t>
            </w:r>
            <w:r w:rsidRPr="006E5812">
              <w:rPr>
                <w:rFonts w:ascii="Calibri" w:hAnsi="Calibri"/>
                <w:sz w:val="22"/>
                <w:szCs w:val="22"/>
              </w:rPr>
              <w:t xml:space="preserve"> or </w:t>
            </w:r>
            <w:r w:rsidRPr="006E5812">
              <w:rPr>
                <w:rFonts w:ascii="Calibri" w:hAnsi="Calibri"/>
                <w:b/>
                <w:bCs/>
                <w:sz w:val="22"/>
                <w:szCs w:val="22"/>
              </w:rPr>
              <w:t>Honorary Life Member</w:t>
            </w:r>
          </w:p>
        </w:tc>
        <w:tc>
          <w:tcPr>
            <w:tcW w:w="7405" w:type="dxa"/>
            <w:vAlign w:val="center"/>
          </w:tcPr>
          <w:p w:rsidR="00F86833" w:rsidRPr="006E5812" w:rsidRDefault="00F86833" w:rsidP="00E95349">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a person who is not a member, who upon the recommendation of the Committee or upon a written nomination signed by not less than five Members is elected by a resolution passed in General Meeting by a majority of not less than three-fourths of the Members voting in person thereat as an Honorary Member for life or for such lesser period as may be so determined and who in the opinion of such Meeting has rendered outstanding services to the Canine </w:t>
            </w:r>
            <w:r w:rsidRPr="006E5812">
              <w:rPr>
                <w:rFonts w:ascii="Calibri" w:hAnsi="Calibri"/>
                <w:sz w:val="22"/>
                <w:szCs w:val="22"/>
              </w:rPr>
              <w:lastRenderedPageBreak/>
              <w:t xml:space="preserve">Fancy or to the </w:t>
            </w:r>
            <w:r w:rsidR="00DD6EE5" w:rsidRPr="006E5812">
              <w:rPr>
                <w:rFonts w:ascii="Calibri" w:hAnsi="Calibri"/>
                <w:sz w:val="22"/>
                <w:szCs w:val="22"/>
              </w:rPr>
              <w:t xml:space="preserve">Association </w:t>
            </w:r>
            <w:r w:rsidRPr="006E5812">
              <w:rPr>
                <w:rFonts w:ascii="Calibri" w:hAnsi="Calibri"/>
                <w:sz w:val="22"/>
                <w:szCs w:val="22"/>
              </w:rPr>
              <w:t xml:space="preserve">or for other good and sufficient reason and who need not comply with the provisions of Rule </w:t>
            </w:r>
            <w:r w:rsidR="006F2645" w:rsidRPr="006E5812">
              <w:rPr>
                <w:rFonts w:ascii="Calibri" w:hAnsi="Calibri"/>
                <w:sz w:val="22"/>
                <w:szCs w:val="22"/>
              </w:rPr>
              <w:t>7</w:t>
            </w:r>
            <w:r w:rsidRPr="006E5812">
              <w:rPr>
                <w:rFonts w:ascii="Calibri" w:hAnsi="Calibri"/>
                <w:sz w:val="22"/>
                <w:szCs w:val="22"/>
              </w:rPr>
              <w: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lastRenderedPageBreak/>
              <w:t>Junior Member</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a person over the age of twelve years and under the age of sixteen years who has been admitted as a member of the </w:t>
            </w:r>
            <w:r w:rsidR="00517811" w:rsidRPr="006E5812">
              <w:rPr>
                <w:rFonts w:ascii="Calibri" w:hAnsi="Calibri"/>
                <w:sz w:val="22"/>
                <w:szCs w:val="22"/>
              </w:rPr>
              <w:t>Association</w:t>
            </w:r>
            <w:r w:rsidRPr="006E5812">
              <w:rPr>
                <w:rFonts w:ascii="Calibri" w:hAnsi="Calibri"/>
                <w:sz w:val="22"/>
                <w:szCs w:val="22"/>
              </w:rPr>
              <w: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Life Member</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a Member who has been admitted to the </w:t>
            </w:r>
            <w:r w:rsidR="00517811" w:rsidRPr="006E5812">
              <w:rPr>
                <w:rFonts w:ascii="Calibri" w:hAnsi="Calibri"/>
                <w:sz w:val="22"/>
                <w:szCs w:val="22"/>
              </w:rPr>
              <w:t>Association</w:t>
            </w:r>
            <w:r w:rsidRPr="006E5812">
              <w:rPr>
                <w:rFonts w:ascii="Calibri" w:hAnsi="Calibri"/>
                <w:sz w:val="22"/>
                <w:szCs w:val="22"/>
              </w:rPr>
              <w:t xml:space="preserve"> as a member for life, whether upon payment of a subscription or without payment of a subscription as may be determined by the Members from time to time.</w:t>
            </w:r>
          </w:p>
        </w:tc>
      </w:tr>
      <w:tr w:rsidR="00BD276B" w:rsidRPr="006E5812" w:rsidTr="000F2A57">
        <w:trPr>
          <w:cantSplit/>
        </w:trPr>
        <w:tc>
          <w:tcPr>
            <w:tcW w:w="2234" w:type="dxa"/>
          </w:tcPr>
          <w:p w:rsidR="00BD276B" w:rsidRPr="006E5812" w:rsidRDefault="00BD276B"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Member</w:t>
            </w:r>
          </w:p>
        </w:tc>
        <w:tc>
          <w:tcPr>
            <w:tcW w:w="7405" w:type="dxa"/>
            <w:vAlign w:val="center"/>
          </w:tcPr>
          <w:p w:rsidR="00BD276B" w:rsidRPr="006E5812" w:rsidRDefault="00BD276B" w:rsidP="00E95349">
            <w:pPr>
              <w:spacing w:before="120" w:after="120"/>
              <w:ind w:left="67"/>
              <w:rPr>
                <w:rFonts w:ascii="Calibri" w:hAnsi="Calibri"/>
                <w:sz w:val="22"/>
                <w:szCs w:val="22"/>
              </w:rPr>
            </w:pPr>
            <w:r w:rsidRPr="006E5812">
              <w:rPr>
                <w:rFonts w:ascii="Calibri" w:hAnsi="Calibri"/>
                <w:sz w:val="22"/>
                <w:szCs w:val="22"/>
              </w:rPr>
              <w:t xml:space="preserve">means a person who has been admitted to the </w:t>
            </w:r>
            <w:r w:rsidR="00517811" w:rsidRPr="006E5812">
              <w:rPr>
                <w:rFonts w:ascii="Calibri" w:hAnsi="Calibri"/>
                <w:sz w:val="22"/>
                <w:szCs w:val="22"/>
              </w:rPr>
              <w:t>Association</w:t>
            </w:r>
            <w:r w:rsidRPr="006E5812">
              <w:rPr>
                <w:rFonts w:ascii="Calibri" w:hAnsi="Calibri"/>
                <w:sz w:val="22"/>
                <w:szCs w:val="22"/>
              </w:rPr>
              <w:t xml:space="preserve"> as an Ordinary or Dual or Family or Life member of the Association and where the context otherwise so admits, shall include a person admitted to any other category of membership.</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Member of the Committee</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where the context so admits shall be deemed to include the Office Bearers.</w:t>
            </w:r>
          </w:p>
        </w:tc>
      </w:tr>
      <w:tr w:rsidR="002227EC" w:rsidRPr="006E5812" w:rsidTr="000F2A57">
        <w:trPr>
          <w:cantSplit/>
        </w:trPr>
        <w:tc>
          <w:tcPr>
            <w:tcW w:w="2234" w:type="dxa"/>
          </w:tcPr>
          <w:p w:rsidR="002227EC" w:rsidRPr="006E5812" w:rsidRDefault="002227EC"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Objects</w:t>
            </w:r>
          </w:p>
        </w:tc>
        <w:tc>
          <w:tcPr>
            <w:tcW w:w="7405" w:type="dxa"/>
            <w:vAlign w:val="center"/>
          </w:tcPr>
          <w:p w:rsidR="002227EC" w:rsidRPr="006E5812" w:rsidRDefault="002227EC" w:rsidP="000F2A57">
            <w:pPr>
              <w:spacing w:before="120" w:after="120"/>
              <w:ind w:left="1418" w:hanging="1418"/>
              <w:rPr>
                <w:rFonts w:ascii="Calibri" w:hAnsi="Calibri"/>
                <w:sz w:val="22"/>
                <w:szCs w:val="22"/>
              </w:rPr>
            </w:pPr>
            <w:r w:rsidRPr="006E5812">
              <w:rPr>
                <w:rFonts w:ascii="Calibri" w:hAnsi="Calibri"/>
                <w:sz w:val="22"/>
                <w:szCs w:val="22"/>
              </w:rPr>
              <w:t>means the Objects as required by D</w:t>
            </w:r>
            <w:r w:rsidR="00EE5596" w:rsidRPr="006E5812">
              <w:rPr>
                <w:rFonts w:ascii="Calibri" w:hAnsi="Calibri"/>
                <w:sz w:val="22"/>
                <w:szCs w:val="22"/>
              </w:rPr>
              <w:t xml:space="preserve">OGS </w:t>
            </w:r>
            <w:r w:rsidRPr="006E5812">
              <w:rPr>
                <w:rFonts w:ascii="Calibri" w:hAnsi="Calibri"/>
                <w:sz w:val="22"/>
                <w:szCs w:val="22"/>
              </w:rPr>
              <w:t xml:space="preserve">NSW in Rule </w:t>
            </w:r>
            <w:r w:rsidR="00EE5596" w:rsidRPr="006E5812">
              <w:rPr>
                <w:rFonts w:ascii="Calibri" w:hAnsi="Calibri"/>
                <w:sz w:val="22"/>
                <w:szCs w:val="22"/>
              </w:rPr>
              <w:t>4</w:t>
            </w:r>
            <w:r w:rsidRPr="006E5812">
              <w:rPr>
                <w:rFonts w:ascii="Calibri" w:hAnsi="Calibri"/>
                <w:sz w:val="22"/>
                <w:szCs w:val="22"/>
              </w:rPr>
              <w: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Office</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the Office of the </w:t>
            </w:r>
            <w:r w:rsidR="00517811" w:rsidRPr="006E5812">
              <w:rPr>
                <w:rFonts w:ascii="Calibri" w:hAnsi="Calibri"/>
                <w:sz w:val="22"/>
                <w:szCs w:val="22"/>
              </w:rPr>
              <w:t>Association</w:t>
            </w:r>
            <w:r w:rsidRPr="006E5812">
              <w:rPr>
                <w:rFonts w:ascii="Calibri" w:hAnsi="Calibri"/>
                <w:sz w:val="22"/>
                <w:szCs w:val="22"/>
              </w:rPr>
              <w:t xml:space="preserve">, and shall be a place as determined from time to time at which the records of the </w:t>
            </w:r>
            <w:r w:rsidR="00517811" w:rsidRPr="006E5812">
              <w:rPr>
                <w:rFonts w:ascii="Calibri" w:hAnsi="Calibri"/>
                <w:sz w:val="22"/>
                <w:szCs w:val="22"/>
              </w:rPr>
              <w:t>Association</w:t>
            </w:r>
            <w:r w:rsidRPr="006E5812">
              <w:rPr>
                <w:rFonts w:ascii="Calibri" w:hAnsi="Calibri"/>
                <w:sz w:val="22"/>
                <w:szCs w:val="22"/>
              </w:rPr>
              <w:t xml:space="preserve"> are to be kept.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Office Bearers</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the President, the Vice-Presidents, Treasurer and Secretary for the time being of the </w:t>
            </w:r>
            <w:r w:rsidR="00517811" w:rsidRPr="006E5812">
              <w:rPr>
                <w:rFonts w:ascii="Calibri" w:hAnsi="Calibri"/>
                <w:sz w:val="22"/>
                <w:szCs w:val="22"/>
              </w:rPr>
              <w:t>Association</w:t>
            </w:r>
            <w:r w:rsidRPr="006E5812">
              <w:rPr>
                <w:rFonts w:ascii="Calibri" w:hAnsi="Calibri"/>
                <w:sz w:val="22"/>
                <w:szCs w:val="22"/>
              </w:rPr>
              <w:t>.</w:t>
            </w:r>
          </w:p>
        </w:tc>
      </w:tr>
      <w:tr w:rsidR="002227EC" w:rsidRPr="006E5812" w:rsidTr="000F2A57">
        <w:trPr>
          <w:cantSplit/>
        </w:trPr>
        <w:tc>
          <w:tcPr>
            <w:tcW w:w="2234" w:type="dxa"/>
          </w:tcPr>
          <w:p w:rsidR="002227EC" w:rsidRPr="006E5812" w:rsidRDefault="002227EC"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sz w:val="22"/>
                <w:szCs w:val="22"/>
              </w:rPr>
              <w:t>Official Address</w:t>
            </w:r>
          </w:p>
        </w:tc>
        <w:tc>
          <w:tcPr>
            <w:tcW w:w="7405" w:type="dxa"/>
            <w:vAlign w:val="center"/>
          </w:tcPr>
          <w:p w:rsidR="002227EC" w:rsidRPr="006E5812" w:rsidRDefault="002227EC" w:rsidP="000F2A57">
            <w:pPr>
              <w:spacing w:before="120" w:after="120"/>
              <w:ind w:left="1418" w:hanging="1418"/>
              <w:rPr>
                <w:rFonts w:ascii="Calibri" w:hAnsi="Calibri"/>
                <w:sz w:val="22"/>
                <w:szCs w:val="22"/>
              </w:rPr>
            </w:pPr>
            <w:r w:rsidRPr="006E5812">
              <w:rPr>
                <w:rFonts w:ascii="Calibri" w:hAnsi="Calibri"/>
                <w:sz w:val="22"/>
                <w:szCs w:val="22"/>
              </w:rPr>
              <w:t>means the residential residence of the Public Officer</w:t>
            </w:r>
            <w:r w:rsidR="00DD6EE5" w:rsidRPr="006E5812">
              <w:rPr>
                <w:rFonts w:ascii="Calibri" w:hAnsi="Calibri"/>
                <w:sz w:val="22"/>
                <w:szCs w:val="22"/>
              </w:rPr>
              <w:t xml:space="preserve"> or Secretary</w:t>
            </w:r>
            <w:r w:rsidRPr="006E5812">
              <w:rPr>
                <w:rFonts w:ascii="Calibri" w:hAnsi="Calibri"/>
                <w:sz w:val="22"/>
                <w:szCs w:val="22"/>
              </w:rPr>
              <w: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Period of Membership</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in relation to a member, denotes the twelve months terminating at midnight on the 30th day of June each year for which such member is for the time being elected to membership of the </w:t>
            </w:r>
            <w:r w:rsidR="00517811" w:rsidRPr="006E5812">
              <w:rPr>
                <w:rFonts w:ascii="Calibri" w:hAnsi="Calibri"/>
                <w:sz w:val="22"/>
                <w:szCs w:val="22"/>
              </w:rPr>
              <w:t>Association</w:t>
            </w:r>
            <w:r w:rsidRPr="006E5812">
              <w:rPr>
                <w:rFonts w:ascii="Calibri" w:hAnsi="Calibri"/>
                <w:sz w:val="22"/>
                <w:szCs w:val="22"/>
              </w:rPr>
              <w:t xml:space="preserve"> or such portion of that term during which his membership continues.</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Person</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where the context reasonably permits, includes an individual, a firm or partnership, a company or corporation, or any other legal entity.</w:t>
            </w:r>
          </w:p>
        </w:tc>
      </w:tr>
      <w:tr w:rsidR="00E266FC" w:rsidRPr="006E5812" w:rsidTr="000F2A57">
        <w:trPr>
          <w:cantSplit/>
        </w:trPr>
        <w:tc>
          <w:tcPr>
            <w:tcW w:w="2234" w:type="dxa"/>
          </w:tcPr>
          <w:p w:rsidR="00E266FC" w:rsidRPr="006E5812" w:rsidRDefault="00E266FC"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Public Officer</w:t>
            </w:r>
          </w:p>
        </w:tc>
        <w:tc>
          <w:tcPr>
            <w:tcW w:w="7405" w:type="dxa"/>
            <w:vAlign w:val="center"/>
          </w:tcPr>
          <w:p w:rsidR="00E266FC" w:rsidRPr="006E5812" w:rsidRDefault="00E266FC" w:rsidP="000F2A57">
            <w:pPr>
              <w:spacing w:before="120" w:after="120"/>
              <w:rPr>
                <w:rFonts w:ascii="Calibri" w:hAnsi="Calibri"/>
                <w:sz w:val="22"/>
                <w:szCs w:val="22"/>
              </w:rPr>
            </w:pPr>
            <w:r w:rsidRPr="006E5812">
              <w:rPr>
                <w:rFonts w:ascii="Calibri" w:hAnsi="Calibri"/>
                <w:sz w:val="22"/>
                <w:szCs w:val="22"/>
              </w:rPr>
              <w:t xml:space="preserve">means the person who is appointed as the </w:t>
            </w:r>
            <w:r w:rsidR="00517811" w:rsidRPr="006E5812">
              <w:rPr>
                <w:rFonts w:ascii="Calibri" w:hAnsi="Calibri"/>
                <w:sz w:val="22"/>
                <w:szCs w:val="22"/>
              </w:rPr>
              <w:t>Association</w:t>
            </w:r>
            <w:r w:rsidRPr="006E5812">
              <w:rPr>
                <w:rFonts w:ascii="Calibri" w:hAnsi="Calibri"/>
                <w:sz w:val="22"/>
                <w:szCs w:val="22"/>
              </w:rPr>
              <w:t>’s public officer and until he is replaced by a person so appointed, includes the person who is nominated as the Association’s public officer in the Association’s application for registration.</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lastRenderedPageBreak/>
              <w:t>Regulations</w:t>
            </w:r>
          </w:p>
        </w:tc>
        <w:tc>
          <w:tcPr>
            <w:tcW w:w="7405" w:type="dxa"/>
            <w:vAlign w:val="center"/>
          </w:tcPr>
          <w:p w:rsidR="00F86833" w:rsidRPr="006E5812" w:rsidRDefault="00E266FC" w:rsidP="000F2A57">
            <w:pPr>
              <w:spacing w:before="120" w:after="120"/>
              <w:ind w:left="1418" w:hanging="1418"/>
              <w:rPr>
                <w:rFonts w:ascii="Calibri" w:hAnsi="Calibri"/>
                <w:sz w:val="22"/>
                <w:szCs w:val="22"/>
              </w:rPr>
            </w:pPr>
            <w:r w:rsidRPr="006E5812">
              <w:rPr>
                <w:rFonts w:ascii="Calibri" w:hAnsi="Calibri"/>
                <w:sz w:val="22"/>
                <w:szCs w:val="22"/>
              </w:rPr>
              <w:t>means the Associations Incorporation Regulations 2009</w:t>
            </w:r>
            <w:r w:rsidR="004401FF" w:rsidRPr="006E5812">
              <w:rPr>
                <w:rFonts w:ascii="Calibri" w:hAnsi="Calibri"/>
                <w:sz w:val="22"/>
                <w:szCs w:val="22"/>
              </w:rPr>
              <w:t>.</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sz w:val="22"/>
                <w:szCs w:val="22"/>
              </w:rPr>
              <w:t>Rule</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 xml:space="preserve">means a provision of the Constitution and where the context so admits, includes a paragraph </w:t>
            </w:r>
            <w:r w:rsidRPr="006E5812">
              <w:rPr>
                <w:rFonts w:ascii="Calibri" w:hAnsi="Calibri"/>
                <w:bCs/>
                <w:sz w:val="22"/>
                <w:szCs w:val="22"/>
              </w:rPr>
              <w:t>or</w:t>
            </w:r>
            <w:r w:rsidRPr="006E5812">
              <w:rPr>
                <w:rFonts w:ascii="Calibri" w:hAnsi="Calibri"/>
                <w:b/>
                <w:sz w:val="22"/>
                <w:szCs w:val="22"/>
              </w:rPr>
              <w:t xml:space="preserve"> </w:t>
            </w:r>
            <w:r w:rsidRPr="006E5812">
              <w:rPr>
                <w:rFonts w:ascii="Calibri" w:hAnsi="Calibri"/>
                <w:sz w:val="22"/>
                <w:szCs w:val="22"/>
              </w:rPr>
              <w:t>sub-paragraph thereof.</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Secretary</w:t>
            </w:r>
          </w:p>
        </w:tc>
        <w:tc>
          <w:tcPr>
            <w:tcW w:w="7405" w:type="dxa"/>
            <w:vAlign w:val="center"/>
          </w:tcPr>
          <w:p w:rsidR="00F86833" w:rsidRPr="006E5812" w:rsidRDefault="000F2A57" w:rsidP="000F2A57">
            <w:pPr>
              <w:widowControl w:val="0"/>
              <w:autoSpaceDE w:val="0"/>
              <w:autoSpaceDN w:val="0"/>
              <w:adjustRightInd w:val="0"/>
              <w:spacing w:before="120" w:after="120"/>
              <w:ind w:left="634" w:hanging="567"/>
              <w:rPr>
                <w:rFonts w:ascii="Calibri" w:hAnsi="Calibri"/>
                <w:sz w:val="22"/>
                <w:szCs w:val="22"/>
              </w:rPr>
            </w:pPr>
            <w:r w:rsidRPr="006E5812">
              <w:rPr>
                <w:rFonts w:ascii="Calibri" w:hAnsi="Calibri"/>
                <w:sz w:val="22"/>
                <w:szCs w:val="22"/>
              </w:rPr>
              <w:t>(a</w:t>
            </w:r>
            <w:r w:rsidR="00FD2926">
              <w:rPr>
                <w:rFonts w:ascii="Calibri" w:hAnsi="Calibri"/>
                <w:sz w:val="22"/>
                <w:szCs w:val="22"/>
              </w:rPr>
              <w:tab/>
            </w:r>
            <w:r w:rsidR="00F86833" w:rsidRPr="006E5812">
              <w:rPr>
                <w:rFonts w:ascii="Calibri" w:hAnsi="Calibri"/>
                <w:sz w:val="22"/>
                <w:szCs w:val="22"/>
              </w:rPr>
              <w:t xml:space="preserve">means the Honorary Secretary or Secretary of the </w:t>
            </w:r>
            <w:r w:rsidR="00DD6EE5" w:rsidRPr="006E5812">
              <w:rPr>
                <w:rFonts w:ascii="Calibri" w:hAnsi="Calibri"/>
                <w:sz w:val="22"/>
                <w:szCs w:val="22"/>
              </w:rPr>
              <w:t>Association</w:t>
            </w:r>
            <w:r w:rsidR="00F86833" w:rsidRPr="006E5812">
              <w:rPr>
                <w:rFonts w:ascii="Calibri" w:hAnsi="Calibri"/>
                <w:sz w:val="22"/>
                <w:szCs w:val="22"/>
              </w:rPr>
              <w:t>, and where the context reasonably permits, includes the Assistant Secretary and any other person for the time being appointed by the Committee to exercise the functions of the Secretary</w:t>
            </w:r>
          </w:p>
          <w:p w:rsidR="000F2A57" w:rsidRPr="006E5812" w:rsidRDefault="000F2A57" w:rsidP="00FD2926">
            <w:pPr>
              <w:widowControl w:val="0"/>
              <w:autoSpaceDE w:val="0"/>
              <w:autoSpaceDN w:val="0"/>
              <w:adjustRightInd w:val="0"/>
              <w:spacing w:before="120" w:after="120"/>
              <w:ind w:left="634" w:hanging="567"/>
              <w:rPr>
                <w:rFonts w:ascii="Calibri" w:hAnsi="Calibri"/>
                <w:b/>
                <w:bCs/>
                <w:sz w:val="22"/>
                <w:szCs w:val="22"/>
              </w:rPr>
            </w:pPr>
            <w:r w:rsidRPr="006E5812">
              <w:rPr>
                <w:rFonts w:ascii="Calibri" w:hAnsi="Calibri"/>
                <w:sz w:val="22"/>
                <w:szCs w:val="22"/>
              </w:rPr>
              <w:t>(b)</w:t>
            </w:r>
            <w:r w:rsidR="00FD2926">
              <w:rPr>
                <w:rFonts w:ascii="Calibri" w:hAnsi="Calibri"/>
                <w:sz w:val="22"/>
                <w:szCs w:val="22"/>
              </w:rPr>
              <w:tab/>
            </w:r>
            <w:r w:rsidRPr="006E5812">
              <w:rPr>
                <w:rFonts w:ascii="Calibri" w:hAnsi="Calibri" w:cs="Arial"/>
                <w:sz w:val="22"/>
                <w:szCs w:val="22"/>
              </w:rPr>
              <w:t>if no such person holds that office - the public officer of the association.</w:t>
            </w:r>
          </w:p>
        </w:tc>
      </w:tr>
      <w:tr w:rsidR="00401EAD" w:rsidRPr="006E5812" w:rsidTr="000F2A57">
        <w:trPr>
          <w:cantSplit/>
        </w:trPr>
        <w:tc>
          <w:tcPr>
            <w:tcW w:w="2234" w:type="dxa"/>
          </w:tcPr>
          <w:p w:rsidR="00401EAD" w:rsidRPr="006E5812" w:rsidRDefault="00401EAD"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Special General Meeting</w:t>
            </w:r>
          </w:p>
        </w:tc>
        <w:tc>
          <w:tcPr>
            <w:tcW w:w="7405" w:type="dxa"/>
            <w:vAlign w:val="center"/>
          </w:tcPr>
          <w:p w:rsidR="00401EAD" w:rsidRPr="006E5812" w:rsidRDefault="00401EAD" w:rsidP="00401EAD">
            <w:pPr>
              <w:spacing w:before="120" w:after="120"/>
              <w:ind w:left="67"/>
              <w:rPr>
                <w:rFonts w:ascii="Calibri" w:hAnsi="Calibri"/>
                <w:sz w:val="22"/>
                <w:szCs w:val="22"/>
              </w:rPr>
            </w:pPr>
            <w:r w:rsidRPr="006E5812">
              <w:rPr>
                <w:rFonts w:ascii="Calibri" w:hAnsi="Calibri" w:cs="Arial"/>
                <w:sz w:val="22"/>
                <w:szCs w:val="22"/>
              </w:rPr>
              <w:t>means a general meeting of the association other than an annual general meeting.</w:t>
            </w:r>
          </w:p>
        </w:tc>
      </w:tr>
      <w:tr w:rsidR="00F86833" w:rsidRPr="006E5812" w:rsidTr="000F2A57">
        <w:trPr>
          <w:cantSplit/>
        </w:trPr>
        <w:tc>
          <w:tcPr>
            <w:tcW w:w="2234" w:type="dxa"/>
          </w:tcPr>
          <w:p w:rsidR="00F86833" w:rsidRPr="006E5812" w:rsidRDefault="00F86833" w:rsidP="000F2A57">
            <w:pPr>
              <w:widowControl w:val="0"/>
              <w:tabs>
                <w:tab w:val="left" w:pos="306"/>
              </w:tabs>
              <w:autoSpaceDE w:val="0"/>
              <w:autoSpaceDN w:val="0"/>
              <w:adjustRightInd w:val="0"/>
              <w:spacing w:before="120" w:after="120"/>
              <w:rPr>
                <w:rFonts w:ascii="Calibri" w:hAnsi="Calibri"/>
                <w:b/>
                <w:bCs/>
                <w:sz w:val="22"/>
                <w:szCs w:val="22"/>
              </w:rPr>
            </w:pPr>
            <w:r w:rsidRPr="006E5812">
              <w:rPr>
                <w:rFonts w:ascii="Calibri" w:hAnsi="Calibri"/>
                <w:b/>
                <w:bCs/>
                <w:sz w:val="22"/>
                <w:szCs w:val="22"/>
              </w:rPr>
              <w:t>Writing</w:t>
            </w:r>
          </w:p>
        </w:tc>
        <w:tc>
          <w:tcPr>
            <w:tcW w:w="7405" w:type="dxa"/>
            <w:vAlign w:val="center"/>
          </w:tcPr>
          <w:p w:rsidR="00F86833" w:rsidRPr="006E5812" w:rsidRDefault="00F86833" w:rsidP="000F2A57">
            <w:pPr>
              <w:widowControl w:val="0"/>
              <w:autoSpaceDE w:val="0"/>
              <w:autoSpaceDN w:val="0"/>
              <w:adjustRightInd w:val="0"/>
              <w:spacing w:before="120" w:after="120"/>
              <w:ind w:left="34"/>
              <w:rPr>
                <w:rFonts w:ascii="Calibri" w:hAnsi="Calibri"/>
                <w:b/>
                <w:bCs/>
                <w:sz w:val="22"/>
                <w:szCs w:val="22"/>
              </w:rPr>
            </w:pPr>
            <w:r w:rsidRPr="006E5812">
              <w:rPr>
                <w:rFonts w:ascii="Calibri" w:hAnsi="Calibri"/>
                <w:sz w:val="22"/>
                <w:szCs w:val="22"/>
              </w:rPr>
              <w:t>includes printing</w:t>
            </w:r>
            <w:r w:rsidR="002E16ED" w:rsidRPr="006E5812">
              <w:rPr>
                <w:rFonts w:ascii="Calibri" w:hAnsi="Calibri"/>
                <w:sz w:val="22"/>
                <w:szCs w:val="22"/>
              </w:rPr>
              <w:t xml:space="preserve">, facsimiles and </w:t>
            </w:r>
            <w:r w:rsidR="004401FF" w:rsidRPr="006E5812">
              <w:rPr>
                <w:rFonts w:ascii="Calibri" w:hAnsi="Calibri"/>
                <w:sz w:val="22"/>
                <w:szCs w:val="22"/>
              </w:rPr>
              <w:t>emails and</w:t>
            </w:r>
            <w:r w:rsidRPr="006E5812">
              <w:rPr>
                <w:rFonts w:ascii="Calibri" w:hAnsi="Calibri"/>
                <w:sz w:val="22"/>
                <w:szCs w:val="22"/>
              </w:rPr>
              <w:t xml:space="preserve"> any other like recognised means of communication or of reproducing words in visible form.</w:t>
            </w:r>
          </w:p>
        </w:tc>
      </w:tr>
    </w:tbl>
    <w:p w:rsidR="00F86833" w:rsidRPr="006E5812" w:rsidRDefault="00F86833">
      <w:pPr>
        <w:widowControl w:val="0"/>
        <w:tabs>
          <w:tab w:val="left" w:pos="306"/>
        </w:tabs>
        <w:autoSpaceDE w:val="0"/>
        <w:autoSpaceDN w:val="0"/>
        <w:adjustRightInd w:val="0"/>
        <w:ind w:left="284"/>
        <w:jc w:val="both"/>
        <w:rPr>
          <w:rFonts w:ascii="Calibri" w:hAnsi="Calibri"/>
          <w:sz w:val="22"/>
          <w:szCs w:val="22"/>
        </w:rPr>
      </w:pPr>
    </w:p>
    <w:p w:rsidR="005F5027" w:rsidRPr="006E5812" w:rsidRDefault="00DD6EE5" w:rsidP="00FB7B2A">
      <w:pPr>
        <w:spacing w:after="120"/>
        <w:ind w:left="851" w:hanging="425"/>
        <w:jc w:val="both"/>
        <w:rPr>
          <w:rFonts w:ascii="Calibri" w:hAnsi="Calibri"/>
          <w:sz w:val="22"/>
          <w:szCs w:val="22"/>
        </w:rPr>
      </w:pPr>
      <w:r w:rsidRPr="006E5812">
        <w:rPr>
          <w:rFonts w:ascii="Calibri" w:hAnsi="Calibri"/>
          <w:sz w:val="22"/>
          <w:szCs w:val="22"/>
        </w:rPr>
        <w:t>a)</w:t>
      </w:r>
      <w:r w:rsidR="00FB7B2A" w:rsidRPr="006E5812">
        <w:rPr>
          <w:rFonts w:ascii="Calibri" w:hAnsi="Calibri"/>
          <w:sz w:val="22"/>
          <w:szCs w:val="22"/>
        </w:rPr>
        <w:t>.</w:t>
      </w:r>
      <w:r w:rsidR="00FB7B2A" w:rsidRPr="006E5812">
        <w:rPr>
          <w:rFonts w:ascii="Calibri" w:hAnsi="Calibri"/>
          <w:sz w:val="22"/>
          <w:szCs w:val="22"/>
        </w:rPr>
        <w:tab/>
      </w:r>
      <w:r w:rsidR="005F5027" w:rsidRPr="006E5812">
        <w:rPr>
          <w:rFonts w:ascii="Calibri" w:hAnsi="Calibri"/>
          <w:sz w:val="22"/>
          <w:szCs w:val="22"/>
        </w:rPr>
        <w:t>Words used in the Constitution and Regulations where the context reasonably permits shall have the same meaning as the definition thereof, as set forth in the Constitution and Regulation</w:t>
      </w:r>
      <w:r w:rsidR="00EE5596" w:rsidRPr="006E5812">
        <w:rPr>
          <w:rFonts w:ascii="Calibri" w:hAnsi="Calibri"/>
          <w:sz w:val="22"/>
          <w:szCs w:val="22"/>
        </w:rPr>
        <w:t>s</w:t>
      </w:r>
      <w:r w:rsidR="005F5027" w:rsidRPr="006E5812">
        <w:rPr>
          <w:rFonts w:ascii="Calibri" w:hAnsi="Calibri"/>
          <w:sz w:val="22"/>
          <w:szCs w:val="22"/>
        </w:rPr>
        <w:t xml:space="preserve"> of DOGS NSW. </w:t>
      </w:r>
    </w:p>
    <w:p w:rsidR="005F5027" w:rsidRPr="006E5812" w:rsidRDefault="00DD6EE5" w:rsidP="00FB7B2A">
      <w:pPr>
        <w:spacing w:after="120"/>
        <w:ind w:left="851" w:hanging="425"/>
        <w:jc w:val="both"/>
        <w:rPr>
          <w:rFonts w:ascii="Calibri" w:hAnsi="Calibri"/>
          <w:sz w:val="22"/>
          <w:szCs w:val="22"/>
        </w:rPr>
      </w:pPr>
      <w:r w:rsidRPr="006E5812">
        <w:rPr>
          <w:rFonts w:ascii="Calibri" w:hAnsi="Calibri"/>
          <w:sz w:val="22"/>
          <w:szCs w:val="22"/>
        </w:rPr>
        <w:t>b)</w:t>
      </w:r>
      <w:r w:rsidR="00FB7B2A" w:rsidRPr="006E5812">
        <w:rPr>
          <w:rFonts w:ascii="Calibri" w:hAnsi="Calibri"/>
          <w:sz w:val="22"/>
          <w:szCs w:val="22"/>
        </w:rPr>
        <w:t>.</w:t>
      </w:r>
      <w:r w:rsidR="00FB7B2A" w:rsidRPr="006E5812">
        <w:rPr>
          <w:rFonts w:ascii="Calibri" w:hAnsi="Calibri"/>
          <w:sz w:val="22"/>
          <w:szCs w:val="22"/>
        </w:rPr>
        <w:tab/>
      </w:r>
      <w:r w:rsidR="005F5027" w:rsidRPr="006E5812">
        <w:rPr>
          <w:rFonts w:ascii="Calibri" w:hAnsi="Calibri"/>
          <w:sz w:val="22"/>
          <w:szCs w:val="22"/>
        </w:rPr>
        <w:t>All other provisions where the context reasonably permits shall have the same meaning as set forth in Associations Incorporation Act (NSW) 2009 and any Regulations made under that Act.</w:t>
      </w:r>
    </w:p>
    <w:p w:rsidR="005F5027" w:rsidRPr="006E5812" w:rsidRDefault="00DD6EE5" w:rsidP="00FB7B2A">
      <w:pPr>
        <w:spacing w:after="120"/>
        <w:ind w:left="851" w:hanging="425"/>
        <w:jc w:val="both"/>
        <w:rPr>
          <w:rFonts w:ascii="Calibri" w:hAnsi="Calibri"/>
          <w:sz w:val="22"/>
          <w:szCs w:val="22"/>
        </w:rPr>
      </w:pPr>
      <w:r w:rsidRPr="006E5812">
        <w:rPr>
          <w:rFonts w:ascii="Calibri" w:hAnsi="Calibri"/>
          <w:sz w:val="22"/>
          <w:szCs w:val="22"/>
        </w:rPr>
        <w:t>c)</w:t>
      </w:r>
      <w:r w:rsidR="00FB7B2A" w:rsidRPr="006E5812">
        <w:rPr>
          <w:rFonts w:ascii="Calibri" w:hAnsi="Calibri"/>
          <w:sz w:val="22"/>
          <w:szCs w:val="22"/>
        </w:rPr>
        <w:t>.</w:t>
      </w:r>
      <w:r w:rsidR="00FB7B2A" w:rsidRPr="006E5812">
        <w:rPr>
          <w:rFonts w:ascii="Calibri" w:hAnsi="Calibri"/>
          <w:sz w:val="22"/>
          <w:szCs w:val="22"/>
        </w:rPr>
        <w:tab/>
      </w:r>
      <w:r w:rsidR="005F5027" w:rsidRPr="006E5812">
        <w:rPr>
          <w:rFonts w:ascii="Calibri" w:hAnsi="Calibri"/>
          <w:sz w:val="22"/>
          <w:szCs w:val="22"/>
        </w:rPr>
        <w:t>Words importing the male gender shall, where the context reasonably permits, include the female and neuter gender and the singular number shall include the plural number.</w:t>
      </w:r>
    </w:p>
    <w:p w:rsidR="00FB7B2A" w:rsidRPr="006E5812" w:rsidRDefault="00DD6EE5" w:rsidP="00FB7B2A">
      <w:pPr>
        <w:spacing w:before="120" w:after="120"/>
        <w:ind w:left="851" w:hanging="425"/>
        <w:rPr>
          <w:rFonts w:ascii="Calibri" w:hAnsi="Calibri" w:cs="Arial"/>
          <w:sz w:val="22"/>
          <w:szCs w:val="22"/>
        </w:rPr>
      </w:pPr>
      <w:r w:rsidRPr="006E5812">
        <w:rPr>
          <w:rFonts w:ascii="Calibri" w:hAnsi="Calibri" w:cs="Arial"/>
          <w:sz w:val="22"/>
          <w:szCs w:val="22"/>
        </w:rPr>
        <w:t>d)</w:t>
      </w:r>
      <w:r w:rsidR="00FB7B2A" w:rsidRPr="006E5812">
        <w:rPr>
          <w:rFonts w:ascii="Calibri" w:hAnsi="Calibri" w:cs="Arial"/>
          <w:sz w:val="22"/>
          <w:szCs w:val="22"/>
        </w:rPr>
        <w:t>.</w:t>
      </w:r>
      <w:r w:rsidR="00FB7B2A" w:rsidRPr="006E5812">
        <w:rPr>
          <w:rFonts w:ascii="Calibri" w:hAnsi="Calibri" w:cs="Arial"/>
          <w:sz w:val="22"/>
          <w:szCs w:val="22"/>
        </w:rPr>
        <w:tab/>
        <w:t xml:space="preserve">In this constitution: </w:t>
      </w:r>
    </w:p>
    <w:p w:rsidR="00FB7B2A" w:rsidRPr="006E5812" w:rsidRDefault="00FB7B2A" w:rsidP="00FB7B2A">
      <w:pPr>
        <w:spacing w:before="120" w:after="120"/>
        <w:ind w:left="1418" w:hanging="567"/>
        <w:rPr>
          <w:rFonts w:ascii="Calibri" w:hAnsi="Calibri" w:cs="Arial"/>
          <w:sz w:val="22"/>
          <w:szCs w:val="22"/>
        </w:rPr>
      </w:pPr>
      <w:r w:rsidRPr="006E5812">
        <w:rPr>
          <w:rFonts w:ascii="Calibri" w:hAnsi="Calibri" w:cs="Arial"/>
          <w:sz w:val="22"/>
          <w:szCs w:val="22"/>
        </w:rPr>
        <w:t>(</w:t>
      </w:r>
      <w:r w:rsidR="00DD6EE5" w:rsidRPr="006E5812">
        <w:rPr>
          <w:rFonts w:ascii="Calibri" w:hAnsi="Calibri" w:cs="Arial"/>
          <w:sz w:val="22"/>
          <w:szCs w:val="22"/>
        </w:rPr>
        <w:t>i</w:t>
      </w:r>
      <w:r w:rsidRPr="006E5812">
        <w:rPr>
          <w:rFonts w:ascii="Calibri" w:hAnsi="Calibri" w:cs="Arial"/>
          <w:sz w:val="22"/>
          <w:szCs w:val="22"/>
        </w:rPr>
        <w:t>)</w:t>
      </w:r>
      <w:r w:rsidRPr="006E5812">
        <w:rPr>
          <w:rFonts w:ascii="Calibri" w:hAnsi="Calibri" w:cs="Arial"/>
          <w:sz w:val="22"/>
          <w:szCs w:val="22"/>
        </w:rPr>
        <w:tab/>
        <w:t>a reference to a function includes a reference to a power, authority and duty, and</w:t>
      </w:r>
    </w:p>
    <w:p w:rsidR="00FB7B2A" w:rsidRPr="006E5812" w:rsidRDefault="00FB7B2A" w:rsidP="00FB7B2A">
      <w:pPr>
        <w:spacing w:before="120" w:after="120"/>
        <w:ind w:left="1418" w:hanging="567"/>
        <w:rPr>
          <w:rFonts w:ascii="Calibri" w:hAnsi="Calibri" w:cs="Arial"/>
          <w:sz w:val="22"/>
          <w:szCs w:val="22"/>
        </w:rPr>
      </w:pPr>
      <w:r w:rsidRPr="006E5812">
        <w:rPr>
          <w:rFonts w:ascii="Calibri" w:hAnsi="Calibri" w:cs="Arial"/>
          <w:sz w:val="22"/>
          <w:szCs w:val="22"/>
        </w:rPr>
        <w:t>(</w:t>
      </w:r>
      <w:r w:rsidR="00DD6EE5" w:rsidRPr="006E5812">
        <w:rPr>
          <w:rFonts w:ascii="Calibri" w:hAnsi="Calibri" w:cs="Arial"/>
          <w:sz w:val="22"/>
          <w:szCs w:val="22"/>
        </w:rPr>
        <w:t>ii</w:t>
      </w:r>
      <w:r w:rsidRPr="006E5812">
        <w:rPr>
          <w:rFonts w:ascii="Calibri" w:hAnsi="Calibri" w:cs="Arial"/>
          <w:sz w:val="22"/>
          <w:szCs w:val="22"/>
        </w:rPr>
        <w:t>)</w:t>
      </w:r>
      <w:r w:rsidRPr="006E5812">
        <w:rPr>
          <w:rFonts w:ascii="Calibri" w:hAnsi="Calibri" w:cs="Arial"/>
          <w:sz w:val="22"/>
          <w:szCs w:val="22"/>
        </w:rPr>
        <w:tab/>
        <w:t>a reference to the exercise of a function includes, if the function is a duty, a reference to the performance of the duty.</w:t>
      </w:r>
    </w:p>
    <w:p w:rsidR="00FB7B2A" w:rsidRPr="006E5812" w:rsidRDefault="00DD6EE5" w:rsidP="00FB7B2A">
      <w:pPr>
        <w:spacing w:before="120" w:after="120"/>
        <w:ind w:left="851" w:hanging="425"/>
        <w:rPr>
          <w:rFonts w:ascii="Calibri" w:hAnsi="Calibri" w:cs="Arial"/>
          <w:sz w:val="22"/>
          <w:szCs w:val="22"/>
        </w:rPr>
      </w:pPr>
      <w:r w:rsidRPr="006E5812">
        <w:rPr>
          <w:rFonts w:ascii="Calibri" w:hAnsi="Calibri" w:cs="Arial"/>
          <w:sz w:val="22"/>
          <w:szCs w:val="22"/>
        </w:rPr>
        <w:lastRenderedPageBreak/>
        <w:t>e).</w:t>
      </w:r>
      <w:r w:rsidR="00FB7B2A" w:rsidRPr="006E5812">
        <w:rPr>
          <w:rFonts w:ascii="Calibri" w:hAnsi="Calibri" w:cs="Arial"/>
          <w:sz w:val="22"/>
          <w:szCs w:val="22"/>
        </w:rPr>
        <w:tab/>
        <w:t xml:space="preserve">The provisions of the </w:t>
      </w:r>
      <w:hyperlink r:id="rId10" w:tgtFrame="main" w:history="1">
        <w:r w:rsidR="00FB7B2A" w:rsidRPr="006E5812">
          <w:rPr>
            <w:rFonts w:ascii="Calibri" w:hAnsi="Calibri" w:cs="Arial"/>
            <w:i/>
            <w:iCs/>
            <w:sz w:val="22"/>
            <w:szCs w:val="22"/>
          </w:rPr>
          <w:t>Interpretation Act 1987</w:t>
        </w:r>
      </w:hyperlink>
      <w:r w:rsidR="00FB7B2A" w:rsidRPr="006E5812">
        <w:rPr>
          <w:rFonts w:ascii="Calibri" w:hAnsi="Calibri" w:cs="Arial"/>
          <w:sz w:val="22"/>
          <w:szCs w:val="22"/>
        </w:rPr>
        <w:t xml:space="preserve"> apply to and in respect of this constitution in the same manner as those provisions would so apply if this constitution were an instrument made under the Act.</w:t>
      </w:r>
    </w:p>
    <w:p w:rsidR="00F86833" w:rsidRPr="006E5812" w:rsidRDefault="00F86833">
      <w:pPr>
        <w:widowControl w:val="0"/>
        <w:tabs>
          <w:tab w:val="left" w:pos="481"/>
        </w:tabs>
        <w:autoSpaceDE w:val="0"/>
        <w:autoSpaceDN w:val="0"/>
        <w:adjustRightInd w:val="0"/>
        <w:rPr>
          <w:rFonts w:ascii="Calibri" w:hAnsi="Calibri"/>
          <w:sz w:val="22"/>
          <w:szCs w:val="22"/>
        </w:rPr>
      </w:pPr>
    </w:p>
    <w:p w:rsidR="00F86833" w:rsidRPr="006E5812" w:rsidRDefault="00F86833" w:rsidP="0024563C">
      <w:pPr>
        <w:widowControl w:val="0"/>
        <w:autoSpaceDE w:val="0"/>
        <w:autoSpaceDN w:val="0"/>
        <w:adjustRightInd w:val="0"/>
        <w:spacing w:after="120"/>
        <w:ind w:left="567" w:hanging="567"/>
        <w:rPr>
          <w:rFonts w:ascii="Calibri" w:hAnsi="Calibri"/>
          <w:b/>
        </w:rPr>
      </w:pPr>
      <w:r w:rsidRPr="006E5812">
        <w:rPr>
          <w:rFonts w:ascii="Calibri" w:hAnsi="Calibri"/>
          <w:b/>
          <w:sz w:val="22"/>
          <w:szCs w:val="22"/>
        </w:rPr>
        <w:br w:type="page"/>
      </w:r>
      <w:r w:rsidRPr="006E5812">
        <w:rPr>
          <w:rFonts w:ascii="Calibri" w:hAnsi="Calibri"/>
          <w:b/>
        </w:rPr>
        <w:lastRenderedPageBreak/>
        <w:t>OBJECTS</w:t>
      </w:r>
    </w:p>
    <w:p w:rsidR="00F86833" w:rsidRPr="006E5812" w:rsidRDefault="006F2645" w:rsidP="006F2645">
      <w:pPr>
        <w:widowControl w:val="0"/>
        <w:autoSpaceDE w:val="0"/>
        <w:autoSpaceDN w:val="0"/>
        <w:adjustRightInd w:val="0"/>
        <w:spacing w:after="120"/>
        <w:ind w:left="567" w:hanging="567"/>
        <w:rPr>
          <w:rFonts w:ascii="Calibri" w:hAnsi="Calibri"/>
          <w:sz w:val="22"/>
          <w:szCs w:val="22"/>
        </w:rPr>
      </w:pPr>
      <w:r w:rsidRPr="006E5812">
        <w:rPr>
          <w:rFonts w:ascii="Calibri" w:hAnsi="Calibri"/>
          <w:sz w:val="22"/>
          <w:szCs w:val="22"/>
        </w:rPr>
        <w:t>4.</w:t>
      </w:r>
      <w:r w:rsidRPr="006E5812">
        <w:rPr>
          <w:rFonts w:ascii="Calibri" w:hAnsi="Calibri"/>
          <w:sz w:val="22"/>
          <w:szCs w:val="22"/>
        </w:rPr>
        <w:tab/>
      </w:r>
      <w:r w:rsidR="00F86833" w:rsidRPr="006E5812">
        <w:rPr>
          <w:rFonts w:ascii="Calibri" w:hAnsi="Calibri"/>
          <w:sz w:val="22"/>
          <w:szCs w:val="22"/>
        </w:rPr>
        <w:t xml:space="preserve">The objects of the </w:t>
      </w:r>
      <w:r w:rsidR="00200AF1" w:rsidRPr="006E5812">
        <w:rPr>
          <w:rFonts w:ascii="Calibri" w:hAnsi="Calibri"/>
          <w:sz w:val="22"/>
          <w:szCs w:val="22"/>
        </w:rPr>
        <w:t>Association</w:t>
      </w:r>
      <w:r w:rsidR="00F86833" w:rsidRPr="006E5812">
        <w:rPr>
          <w:rFonts w:ascii="Calibri" w:hAnsi="Calibri"/>
          <w:sz w:val="22"/>
          <w:szCs w:val="22"/>
        </w:rPr>
        <w:t xml:space="preserve"> are:</w:t>
      </w:r>
    </w:p>
    <w:p w:rsidR="00F86833" w:rsidRPr="006E5812" w:rsidRDefault="00F86833" w:rsidP="00950B97">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to affiliate with DOGS NSW;</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to promote and encourage the breeding of pure bred dogs;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c</w:t>
      </w:r>
      <w:r w:rsidRPr="006E5812">
        <w:rPr>
          <w:rFonts w:ascii="Calibri" w:hAnsi="Calibri"/>
          <w:sz w:val="22"/>
          <w:szCs w:val="22"/>
        </w:rPr>
        <w:t>)</w:t>
      </w:r>
      <w:r w:rsidRPr="006E5812">
        <w:rPr>
          <w:rFonts w:ascii="Calibri" w:hAnsi="Calibri"/>
          <w:sz w:val="22"/>
          <w:szCs w:val="22"/>
        </w:rPr>
        <w:tab/>
        <w:t>to promote and raise the standards and exhibiting of dogs;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d</w:t>
      </w:r>
      <w:r w:rsidRPr="006E5812">
        <w:rPr>
          <w:rFonts w:ascii="Calibri" w:hAnsi="Calibri"/>
          <w:sz w:val="22"/>
          <w:szCs w:val="22"/>
        </w:rPr>
        <w:t>)</w:t>
      </w:r>
      <w:r w:rsidRPr="006E5812">
        <w:rPr>
          <w:rFonts w:ascii="Calibri" w:hAnsi="Calibri"/>
          <w:sz w:val="22"/>
          <w:szCs w:val="22"/>
        </w:rPr>
        <w:tab/>
      </w:r>
      <w:r w:rsidR="004335D4" w:rsidRPr="006E5812">
        <w:rPr>
          <w:rFonts w:ascii="Calibri" w:hAnsi="Calibri"/>
          <w:sz w:val="22"/>
          <w:szCs w:val="22"/>
        </w:rPr>
        <w:t>t</w:t>
      </w:r>
      <w:r w:rsidR="00E7641E" w:rsidRPr="006E5812">
        <w:rPr>
          <w:rFonts w:ascii="Calibri" w:hAnsi="Calibri"/>
          <w:sz w:val="22"/>
          <w:szCs w:val="22"/>
        </w:rPr>
        <w:t>o promote and encourage the holding and conduct of canine exhibitions, shows, competitive trials and dog sports;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e</w:t>
      </w:r>
      <w:r w:rsidRPr="006E5812">
        <w:rPr>
          <w:rFonts w:ascii="Calibri" w:hAnsi="Calibri"/>
          <w:sz w:val="22"/>
          <w:szCs w:val="22"/>
        </w:rPr>
        <w:t>)</w:t>
      </w:r>
      <w:r w:rsidRPr="006E5812">
        <w:rPr>
          <w:rFonts w:ascii="Calibri" w:hAnsi="Calibri"/>
          <w:sz w:val="22"/>
          <w:szCs w:val="22"/>
        </w:rPr>
        <w:tab/>
        <w:t>to foster, promote and protect the interests of exhibitors of dogs at exhibitions and shows;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t>to collect, verify and publish information relating to dogs and the breeding and exhibition of dogs;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g</w:t>
      </w:r>
      <w:r w:rsidRPr="006E5812">
        <w:rPr>
          <w:rFonts w:ascii="Calibri" w:hAnsi="Calibri"/>
          <w:sz w:val="22"/>
          <w:szCs w:val="22"/>
        </w:rPr>
        <w:t>)</w:t>
      </w:r>
      <w:r w:rsidRPr="006E5812">
        <w:rPr>
          <w:rFonts w:ascii="Calibri" w:hAnsi="Calibri"/>
          <w:sz w:val="22"/>
          <w:szCs w:val="22"/>
        </w:rPr>
        <w:tab/>
        <w:t>to educate and encourage members, breeders and judges to abide by the requirements and standards approved by DOGS NSW for the conduct of exhibitions and shows: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h</w:t>
      </w:r>
      <w:r w:rsidRPr="006E5812">
        <w:rPr>
          <w:rFonts w:ascii="Calibri" w:hAnsi="Calibri"/>
          <w:sz w:val="22"/>
          <w:szCs w:val="22"/>
        </w:rPr>
        <w:t>)</w:t>
      </w:r>
      <w:r w:rsidRPr="006E5812">
        <w:rPr>
          <w:rFonts w:ascii="Calibri" w:hAnsi="Calibri"/>
          <w:sz w:val="22"/>
          <w:szCs w:val="22"/>
        </w:rPr>
        <w:tab/>
        <w:t>to promote good fellowship and sportsmanship amongst members and those participating in or attending at exhibitions and shows;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E01" w:rsidRPr="006E5812">
        <w:rPr>
          <w:rFonts w:ascii="Calibri" w:hAnsi="Calibri"/>
          <w:sz w:val="22"/>
          <w:szCs w:val="22"/>
        </w:rPr>
        <w:t>i</w:t>
      </w:r>
      <w:r w:rsidRPr="006E5812">
        <w:rPr>
          <w:rFonts w:ascii="Calibri" w:hAnsi="Calibri"/>
          <w:sz w:val="22"/>
          <w:szCs w:val="22"/>
        </w:rPr>
        <w:t>)</w:t>
      </w:r>
      <w:r w:rsidRPr="006E5812">
        <w:rPr>
          <w:rFonts w:ascii="Calibri" w:hAnsi="Calibri"/>
          <w:sz w:val="22"/>
          <w:szCs w:val="22"/>
        </w:rPr>
        <w:tab/>
        <w:t>to inform members of and make known to them the laws and regulations of the State relating to the ownership and care of dogs, and the responsibility of owners for the conduct and actions of their dogs;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j</w:t>
      </w:r>
      <w:r w:rsidRPr="006E5812">
        <w:rPr>
          <w:rFonts w:ascii="Calibri" w:hAnsi="Calibri"/>
          <w:sz w:val="22"/>
          <w:szCs w:val="22"/>
        </w:rPr>
        <w:t>)</w:t>
      </w:r>
      <w:r w:rsidRPr="006E5812">
        <w:rPr>
          <w:rFonts w:ascii="Calibri" w:hAnsi="Calibri"/>
          <w:sz w:val="22"/>
          <w:szCs w:val="22"/>
        </w:rPr>
        <w:tab/>
        <w:t xml:space="preserve">to hold functions and lectures relating to dogs and to the objects of the </w:t>
      </w:r>
      <w:r w:rsidR="00DD6EE5" w:rsidRPr="006E5812">
        <w:rPr>
          <w:rFonts w:ascii="Calibri" w:hAnsi="Calibri"/>
          <w:sz w:val="22"/>
          <w:szCs w:val="22"/>
        </w:rPr>
        <w:t xml:space="preserve">Association </w:t>
      </w:r>
      <w:r w:rsidRPr="006E5812">
        <w:rPr>
          <w:rFonts w:ascii="Calibri" w:hAnsi="Calibri"/>
          <w:sz w:val="22"/>
          <w:szCs w:val="22"/>
        </w:rPr>
        <w:t>generally;</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k</w:t>
      </w:r>
      <w:r w:rsidRPr="006E5812">
        <w:rPr>
          <w:rFonts w:ascii="Calibri" w:hAnsi="Calibri"/>
          <w:sz w:val="22"/>
          <w:szCs w:val="22"/>
        </w:rPr>
        <w:t>)</w:t>
      </w:r>
      <w:r w:rsidRPr="006E5812">
        <w:rPr>
          <w:rFonts w:ascii="Calibri" w:hAnsi="Calibri"/>
          <w:sz w:val="22"/>
          <w:szCs w:val="22"/>
        </w:rPr>
        <w:tab/>
        <w:t>to make awards and donate prizes for competition at exhibitions and shows and for the competition by breeders and exhibitors of dogs;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l</w:t>
      </w:r>
      <w:r w:rsidRPr="006E5812">
        <w:rPr>
          <w:rFonts w:ascii="Calibri" w:hAnsi="Calibri"/>
          <w:sz w:val="22"/>
          <w:szCs w:val="22"/>
        </w:rPr>
        <w:t>)</w:t>
      </w:r>
      <w:r w:rsidRPr="006E5812">
        <w:rPr>
          <w:rFonts w:ascii="Calibri" w:hAnsi="Calibri"/>
          <w:sz w:val="22"/>
          <w:szCs w:val="22"/>
        </w:rPr>
        <w:tab/>
        <w:t xml:space="preserve">to foster relations with other </w:t>
      </w:r>
      <w:r w:rsidR="00DD6EE5" w:rsidRPr="006E5812">
        <w:rPr>
          <w:rFonts w:ascii="Calibri" w:hAnsi="Calibri"/>
          <w:sz w:val="22"/>
          <w:szCs w:val="22"/>
        </w:rPr>
        <w:t>Associatio</w:t>
      </w:r>
      <w:r w:rsidR="0035043F" w:rsidRPr="006E5812">
        <w:rPr>
          <w:rFonts w:ascii="Calibri" w:hAnsi="Calibri"/>
          <w:sz w:val="22"/>
          <w:szCs w:val="22"/>
        </w:rPr>
        <w:t>ns</w:t>
      </w:r>
      <w:r w:rsidR="00DD6EE5" w:rsidRPr="006E5812">
        <w:rPr>
          <w:rFonts w:ascii="Calibri" w:hAnsi="Calibri"/>
          <w:sz w:val="22"/>
          <w:szCs w:val="22"/>
        </w:rPr>
        <w:t xml:space="preserve"> </w:t>
      </w:r>
      <w:r w:rsidRPr="006E5812">
        <w:rPr>
          <w:rFonts w:ascii="Calibri" w:hAnsi="Calibri"/>
          <w:sz w:val="22"/>
          <w:szCs w:val="22"/>
        </w:rPr>
        <w:t>and bodies having similar aims;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m</w:t>
      </w:r>
      <w:r w:rsidRPr="006E5812">
        <w:rPr>
          <w:rFonts w:ascii="Calibri" w:hAnsi="Calibri"/>
          <w:sz w:val="22"/>
          <w:szCs w:val="22"/>
        </w:rPr>
        <w:t>)</w:t>
      </w:r>
      <w:r w:rsidRPr="006E5812">
        <w:rPr>
          <w:rFonts w:ascii="Calibri" w:hAnsi="Calibri"/>
          <w:sz w:val="22"/>
          <w:szCs w:val="22"/>
        </w:rPr>
        <w:tab/>
        <w:t xml:space="preserve">to promote and assist and to make contributions to canine veterinary research and other </w:t>
      </w:r>
      <w:r w:rsidRPr="006E5812">
        <w:rPr>
          <w:rFonts w:ascii="Calibri" w:hAnsi="Calibri"/>
          <w:sz w:val="22"/>
          <w:szCs w:val="22"/>
        </w:rPr>
        <w:lastRenderedPageBreak/>
        <w:t>worthy canine causes;</w:t>
      </w:r>
    </w:p>
    <w:p w:rsidR="00F86833" w:rsidRPr="006E5812" w:rsidRDefault="00F86833" w:rsidP="00950B97">
      <w:pPr>
        <w:widowControl w:val="0"/>
        <w:tabs>
          <w:tab w:val="left" w:pos="567"/>
        </w:tabs>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n</w:t>
      </w:r>
      <w:r w:rsidRPr="006E5812">
        <w:rPr>
          <w:rFonts w:ascii="Calibri" w:hAnsi="Calibri"/>
          <w:sz w:val="22"/>
          <w:szCs w:val="22"/>
        </w:rPr>
        <w:t>)</w:t>
      </w:r>
      <w:r w:rsidRPr="006E5812">
        <w:rPr>
          <w:rFonts w:ascii="Calibri" w:hAnsi="Calibri"/>
          <w:sz w:val="22"/>
          <w:szCs w:val="22"/>
        </w:rPr>
        <w:tab/>
        <w:t xml:space="preserve">to invest the funds of the </w:t>
      </w:r>
      <w:r w:rsidR="00DD6EE5" w:rsidRPr="006E5812">
        <w:rPr>
          <w:rFonts w:ascii="Calibri" w:hAnsi="Calibri"/>
          <w:sz w:val="22"/>
          <w:szCs w:val="22"/>
        </w:rPr>
        <w:t>Association</w:t>
      </w:r>
      <w:r w:rsidRPr="006E5812">
        <w:rPr>
          <w:rFonts w:ascii="Calibri" w:hAnsi="Calibri"/>
          <w:sz w:val="22"/>
          <w:szCs w:val="22"/>
        </w:rPr>
        <w:t xml:space="preserve"> not immediately required in such manner as the Members shall determine;</w:t>
      </w:r>
    </w:p>
    <w:p w:rsidR="00445872" w:rsidRPr="006E5812" w:rsidRDefault="00F86833" w:rsidP="00950B97">
      <w:pPr>
        <w:widowControl w:val="0"/>
        <w:tabs>
          <w:tab w:val="left" w:pos="567"/>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CE631C" w:rsidRPr="006E5812">
        <w:rPr>
          <w:rFonts w:ascii="Calibri" w:hAnsi="Calibri"/>
          <w:sz w:val="22"/>
          <w:szCs w:val="22"/>
        </w:rPr>
        <w:t>o</w:t>
      </w:r>
      <w:r w:rsidRPr="006E5812">
        <w:rPr>
          <w:rFonts w:ascii="Calibri" w:hAnsi="Calibri"/>
          <w:sz w:val="22"/>
          <w:szCs w:val="22"/>
        </w:rPr>
        <w:t>)</w:t>
      </w:r>
      <w:r w:rsidRPr="006E5812">
        <w:rPr>
          <w:rFonts w:ascii="Calibri" w:hAnsi="Calibri"/>
          <w:sz w:val="22"/>
          <w:szCs w:val="22"/>
        </w:rPr>
        <w:tab/>
        <w:t xml:space="preserve">to carry on such other activities or promote or encourage interest in the breeding, upkeep and training of and the general well-being and improvement of all breeds of dogs and to do all such other things as may be necessary or conducive to carrying out the objects of the </w:t>
      </w:r>
      <w:r w:rsidR="00DD6EE5" w:rsidRPr="006E5812">
        <w:rPr>
          <w:rFonts w:ascii="Calibri" w:hAnsi="Calibri"/>
          <w:sz w:val="22"/>
          <w:szCs w:val="22"/>
        </w:rPr>
        <w:t>Association</w:t>
      </w:r>
      <w:r w:rsidRPr="006E5812">
        <w:rPr>
          <w:rFonts w:ascii="Calibri" w:hAnsi="Calibri"/>
          <w:sz w:val="22"/>
          <w:szCs w:val="22"/>
        </w:rPr>
        <w:t>.</w:t>
      </w:r>
    </w:p>
    <w:p w:rsidR="00445872" w:rsidRPr="006E5812" w:rsidRDefault="00F86833" w:rsidP="0024563C">
      <w:pPr>
        <w:widowControl w:val="0"/>
        <w:tabs>
          <w:tab w:val="left" w:pos="1560"/>
        </w:tabs>
        <w:autoSpaceDE w:val="0"/>
        <w:autoSpaceDN w:val="0"/>
        <w:adjustRightInd w:val="0"/>
        <w:spacing w:after="120"/>
        <w:ind w:left="567" w:hanging="567"/>
        <w:jc w:val="both"/>
        <w:rPr>
          <w:rFonts w:ascii="Calibri" w:hAnsi="Calibri"/>
          <w:b/>
        </w:rPr>
      </w:pPr>
      <w:r w:rsidRPr="006E5812">
        <w:rPr>
          <w:rFonts w:ascii="Calibri" w:hAnsi="Calibri"/>
          <w:b/>
        </w:rPr>
        <w:t>AFFILIATION WITH DOGS NSW</w:t>
      </w:r>
    </w:p>
    <w:p w:rsidR="00F86833" w:rsidRPr="006E5812" w:rsidRDefault="00937322" w:rsidP="00937322">
      <w:pPr>
        <w:widowControl w:val="0"/>
        <w:autoSpaceDE w:val="0"/>
        <w:autoSpaceDN w:val="0"/>
        <w:adjustRightInd w:val="0"/>
        <w:spacing w:after="120"/>
        <w:ind w:left="567" w:hanging="567"/>
        <w:rPr>
          <w:rFonts w:ascii="Calibri" w:hAnsi="Calibri"/>
          <w:sz w:val="22"/>
          <w:szCs w:val="22"/>
        </w:rPr>
      </w:pPr>
      <w:r w:rsidRPr="006E5812">
        <w:rPr>
          <w:rFonts w:ascii="Calibri" w:hAnsi="Calibri"/>
          <w:sz w:val="22"/>
          <w:szCs w:val="22"/>
        </w:rPr>
        <w:t>5.</w:t>
      </w:r>
      <w:r w:rsidR="00892E52" w:rsidRPr="006E5812">
        <w:rPr>
          <w:rFonts w:ascii="Calibri" w:hAnsi="Calibri"/>
          <w:sz w:val="22"/>
          <w:szCs w:val="22"/>
        </w:rPr>
        <w:tab/>
      </w:r>
      <w:r w:rsidR="00F86833" w:rsidRPr="006E5812">
        <w:rPr>
          <w:rFonts w:ascii="Calibri" w:hAnsi="Calibri"/>
          <w:sz w:val="22"/>
          <w:szCs w:val="22"/>
        </w:rPr>
        <w:t>The Members by a resolution passed in General Meeting by a majority of not less than three-fourths of the Members voting in person thereat may direct the Committee to apply for affiliation with DOGS NSW.</w:t>
      </w:r>
    </w:p>
    <w:p w:rsidR="00F86833" w:rsidRPr="006E5812" w:rsidRDefault="00937322" w:rsidP="00937322">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6.</w:t>
      </w:r>
      <w:r w:rsidR="00F86833" w:rsidRPr="006E5812">
        <w:rPr>
          <w:rFonts w:ascii="Calibri" w:hAnsi="Calibri"/>
          <w:sz w:val="22"/>
          <w:szCs w:val="22"/>
        </w:rPr>
        <w:tab/>
        <w:t xml:space="preserve">So long as the </w:t>
      </w:r>
      <w:r w:rsidR="0035043F" w:rsidRPr="006E5812">
        <w:rPr>
          <w:rFonts w:ascii="Calibri" w:hAnsi="Calibri"/>
          <w:sz w:val="22"/>
          <w:szCs w:val="22"/>
        </w:rPr>
        <w:t>Association</w:t>
      </w:r>
      <w:r w:rsidR="00F86833" w:rsidRPr="006E5812">
        <w:rPr>
          <w:rFonts w:ascii="Calibri" w:hAnsi="Calibri"/>
          <w:sz w:val="22"/>
          <w:szCs w:val="22"/>
        </w:rPr>
        <w:t xml:space="preserve"> is an Affiliate of DOGS NSW, every member whether a member of DOGS NSW or not, shall be deemed to have agreed with DOGS NSW to be bound by the Rules and Regulations of DOGS NSW for the time being in force and at all times to submit to and carry out every determination, finding, decision, requirement or direction of DOGS NSW so far as the same shall relate to him.</w:t>
      </w:r>
    </w:p>
    <w:p w:rsidR="00401C3C" w:rsidRPr="006E5812" w:rsidRDefault="004D0369" w:rsidP="0024563C">
      <w:pPr>
        <w:widowControl w:val="0"/>
        <w:autoSpaceDE w:val="0"/>
        <w:autoSpaceDN w:val="0"/>
        <w:adjustRightInd w:val="0"/>
        <w:spacing w:after="120"/>
        <w:ind w:left="567" w:hanging="567"/>
        <w:rPr>
          <w:rFonts w:ascii="Calibri" w:hAnsi="Calibri"/>
          <w:b/>
        </w:rPr>
      </w:pPr>
      <w:r w:rsidRPr="006E5812">
        <w:rPr>
          <w:rFonts w:ascii="Calibri" w:hAnsi="Calibri"/>
          <w:b/>
        </w:rPr>
        <w:br w:type="page"/>
      </w:r>
      <w:r w:rsidR="00F86833" w:rsidRPr="006E5812">
        <w:rPr>
          <w:rFonts w:ascii="Calibri" w:hAnsi="Calibri"/>
          <w:b/>
        </w:rPr>
        <w:lastRenderedPageBreak/>
        <w:t>MEMBERSHIP</w:t>
      </w:r>
      <w:r w:rsidR="00181058" w:rsidRPr="006E5812">
        <w:rPr>
          <w:rFonts w:ascii="Calibri" w:hAnsi="Calibri"/>
          <w:b/>
        </w:rPr>
        <w:t xml:space="preserve"> QUALIFICATION</w:t>
      </w:r>
    </w:p>
    <w:p w:rsidR="00690539" w:rsidRDefault="00937322" w:rsidP="00937322">
      <w:pPr>
        <w:widowControl w:val="0"/>
        <w:autoSpaceDE w:val="0"/>
        <w:autoSpaceDN w:val="0"/>
        <w:adjustRightInd w:val="0"/>
        <w:spacing w:after="120"/>
        <w:ind w:left="567" w:hanging="567"/>
        <w:rPr>
          <w:rFonts w:ascii="Calibri" w:hAnsi="Calibri"/>
          <w:sz w:val="22"/>
          <w:szCs w:val="22"/>
        </w:rPr>
      </w:pPr>
      <w:r w:rsidRPr="006E5812">
        <w:rPr>
          <w:rFonts w:ascii="Calibri" w:hAnsi="Calibri"/>
          <w:sz w:val="22"/>
          <w:szCs w:val="22"/>
        </w:rPr>
        <w:t>7.</w:t>
      </w:r>
      <w:r w:rsidR="00401C3C" w:rsidRPr="006E5812">
        <w:rPr>
          <w:rFonts w:ascii="Calibri" w:hAnsi="Calibri"/>
          <w:sz w:val="22"/>
          <w:szCs w:val="22"/>
        </w:rPr>
        <w:tab/>
      </w:r>
      <w:r w:rsidR="00F86833" w:rsidRPr="006E5812">
        <w:rPr>
          <w:rFonts w:ascii="Calibri" w:hAnsi="Calibri"/>
          <w:sz w:val="22"/>
          <w:szCs w:val="22"/>
        </w:rPr>
        <w:t xml:space="preserve">The membership of the </w:t>
      </w:r>
      <w:r w:rsidR="00517811" w:rsidRPr="006E5812">
        <w:rPr>
          <w:rFonts w:ascii="Calibri" w:hAnsi="Calibri"/>
          <w:sz w:val="22"/>
          <w:szCs w:val="22"/>
        </w:rPr>
        <w:t>Association</w:t>
      </w:r>
      <w:r w:rsidR="00F86833" w:rsidRPr="006E5812">
        <w:rPr>
          <w:rFonts w:ascii="Calibri" w:hAnsi="Calibri"/>
          <w:sz w:val="22"/>
          <w:szCs w:val="22"/>
        </w:rPr>
        <w:t xml:space="preserve"> shall</w:t>
      </w:r>
      <w:r w:rsidR="00A512B9">
        <w:rPr>
          <w:rFonts w:ascii="Calibri" w:hAnsi="Calibri"/>
          <w:sz w:val="22"/>
          <w:szCs w:val="22"/>
        </w:rPr>
        <w:t xml:space="preserve"> </w:t>
      </w:r>
      <w:r w:rsidR="00A512B9" w:rsidRPr="000B7395">
        <w:rPr>
          <w:rFonts w:ascii="Calibri" w:hAnsi="Calibri"/>
          <w:sz w:val="22"/>
          <w:szCs w:val="22"/>
        </w:rPr>
        <w:t>be</w:t>
      </w:r>
      <w:r w:rsidR="00690539">
        <w:rPr>
          <w:rFonts w:ascii="Calibri" w:hAnsi="Calibri"/>
          <w:sz w:val="22"/>
          <w:szCs w:val="22"/>
        </w:rPr>
        <w:t>:-</w:t>
      </w:r>
    </w:p>
    <w:p w:rsidR="009A355D" w:rsidRPr="006E5812" w:rsidRDefault="00690539" w:rsidP="00690539">
      <w:pPr>
        <w:widowControl w:val="0"/>
        <w:autoSpaceDE w:val="0"/>
        <w:autoSpaceDN w:val="0"/>
        <w:adjustRightInd w:val="0"/>
        <w:spacing w:after="120"/>
        <w:ind w:left="567"/>
        <w:rPr>
          <w:rFonts w:ascii="Calibri" w:hAnsi="Calibri"/>
          <w:sz w:val="22"/>
          <w:szCs w:val="22"/>
        </w:rPr>
      </w:pPr>
      <w:r>
        <w:rPr>
          <w:rFonts w:ascii="Calibri" w:hAnsi="Calibri"/>
          <w:sz w:val="22"/>
          <w:szCs w:val="22"/>
        </w:rPr>
        <w:t>Not</w:t>
      </w:r>
      <w:r w:rsidR="00F86833" w:rsidRPr="006E5812">
        <w:rPr>
          <w:rFonts w:ascii="Calibri" w:hAnsi="Calibri"/>
          <w:sz w:val="22"/>
          <w:szCs w:val="22"/>
        </w:rPr>
        <w:t xml:space="preserve"> less </w:t>
      </w:r>
      <w:r w:rsidR="00F86833" w:rsidRPr="00690539">
        <w:rPr>
          <w:rFonts w:ascii="Calibri" w:hAnsi="Calibri"/>
          <w:sz w:val="22"/>
          <w:szCs w:val="22"/>
        </w:rPr>
        <w:t>than</w:t>
      </w:r>
      <w:r w:rsidRPr="00690539">
        <w:rPr>
          <w:rFonts w:ascii="Calibri" w:hAnsi="Calibri"/>
          <w:sz w:val="22"/>
          <w:szCs w:val="22"/>
        </w:rPr>
        <w:t xml:space="preserve"> </w:t>
      </w:r>
      <w:r w:rsidR="00D83FE6">
        <w:rPr>
          <w:rFonts w:ascii="Calibri" w:hAnsi="Calibri"/>
          <w:sz w:val="22"/>
          <w:szCs w:val="22"/>
          <w:u w:val="single"/>
        </w:rPr>
        <w:t>1</w:t>
      </w:r>
      <w:r w:rsidRPr="00690539">
        <w:rPr>
          <w:rFonts w:ascii="Calibri" w:hAnsi="Calibri"/>
          <w:sz w:val="22"/>
          <w:szCs w:val="22"/>
          <w:u w:val="single"/>
        </w:rPr>
        <w:t>0</w:t>
      </w:r>
      <w:r w:rsidRPr="00690539">
        <w:rPr>
          <w:rFonts w:ascii="Calibri" w:hAnsi="Calibri"/>
          <w:sz w:val="22"/>
          <w:szCs w:val="22"/>
        </w:rPr>
        <w:t xml:space="preserve"> </w:t>
      </w:r>
      <w:r w:rsidR="00940696" w:rsidRPr="00690539">
        <w:rPr>
          <w:rFonts w:ascii="Calibri" w:hAnsi="Calibri"/>
          <w:sz w:val="22"/>
          <w:szCs w:val="22"/>
        </w:rPr>
        <w:t>financial</w:t>
      </w:r>
      <w:r w:rsidR="00940696" w:rsidRPr="006E5812">
        <w:rPr>
          <w:rFonts w:ascii="Calibri" w:hAnsi="Calibri"/>
          <w:sz w:val="22"/>
          <w:szCs w:val="22"/>
        </w:rPr>
        <w:t xml:space="preserve"> m</w:t>
      </w:r>
      <w:r w:rsidR="00F86833" w:rsidRPr="006E5812">
        <w:rPr>
          <w:rFonts w:ascii="Calibri" w:hAnsi="Calibri"/>
          <w:sz w:val="22"/>
          <w:szCs w:val="22"/>
        </w:rPr>
        <w:t>embers having the right to vote at General</w:t>
      </w:r>
      <w:r w:rsidR="009C63DD" w:rsidRPr="006E5812">
        <w:rPr>
          <w:rFonts w:ascii="Calibri" w:hAnsi="Calibri"/>
          <w:sz w:val="22"/>
          <w:szCs w:val="22"/>
        </w:rPr>
        <w:t xml:space="preserve"> </w:t>
      </w:r>
      <w:r w:rsidR="00F86833" w:rsidRPr="006E5812">
        <w:rPr>
          <w:rFonts w:ascii="Calibri" w:hAnsi="Calibri"/>
          <w:sz w:val="22"/>
          <w:szCs w:val="22"/>
        </w:rPr>
        <w:t xml:space="preserve">Meetings of the </w:t>
      </w:r>
      <w:r w:rsidR="009A355D" w:rsidRPr="006E5812">
        <w:rPr>
          <w:rFonts w:ascii="Calibri" w:hAnsi="Calibri"/>
          <w:sz w:val="22"/>
          <w:szCs w:val="22"/>
        </w:rPr>
        <w:t>Association provid</w:t>
      </w:r>
      <w:r w:rsidR="00DE480D" w:rsidRPr="006E5812">
        <w:rPr>
          <w:rFonts w:ascii="Calibri" w:hAnsi="Calibri"/>
          <w:sz w:val="22"/>
          <w:szCs w:val="22"/>
        </w:rPr>
        <w:t xml:space="preserve">ing </w:t>
      </w:r>
      <w:r w:rsidR="009A355D" w:rsidRPr="006E5812">
        <w:rPr>
          <w:rFonts w:ascii="Calibri" w:hAnsi="Calibri"/>
          <w:sz w:val="22"/>
          <w:szCs w:val="22"/>
        </w:rPr>
        <w:t>that at all time</w:t>
      </w:r>
      <w:r w:rsidR="00D83FE6">
        <w:rPr>
          <w:rFonts w:ascii="Calibri" w:hAnsi="Calibri"/>
          <w:sz w:val="22"/>
          <w:szCs w:val="22"/>
        </w:rPr>
        <w:t xml:space="preserve">, each of those </w:t>
      </w:r>
      <w:r w:rsidR="00D83FE6">
        <w:rPr>
          <w:rFonts w:ascii="Calibri" w:hAnsi="Calibri"/>
          <w:sz w:val="22"/>
          <w:szCs w:val="22"/>
          <w:u w:val="single"/>
        </w:rPr>
        <w:t>10</w:t>
      </w:r>
      <w:r w:rsidR="00D83FE6">
        <w:rPr>
          <w:rFonts w:ascii="Calibri" w:hAnsi="Calibri"/>
          <w:sz w:val="22"/>
          <w:szCs w:val="22"/>
        </w:rPr>
        <w:t xml:space="preserve"> financial members are</w:t>
      </w:r>
      <w:r w:rsidR="009A355D" w:rsidRPr="006E5812">
        <w:rPr>
          <w:rFonts w:ascii="Calibri" w:hAnsi="Calibri"/>
          <w:sz w:val="22"/>
          <w:szCs w:val="22"/>
        </w:rPr>
        <w:t>:</w:t>
      </w:r>
      <w:r>
        <w:rPr>
          <w:rFonts w:ascii="Calibri" w:hAnsi="Calibri"/>
          <w:sz w:val="22"/>
          <w:szCs w:val="22"/>
        </w:rPr>
        <w:t>-</w:t>
      </w:r>
    </w:p>
    <w:p w:rsidR="00237CCE" w:rsidRPr="006E5812" w:rsidRDefault="009A355D" w:rsidP="0087066C">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1B59E1"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r>
      <w:r w:rsidR="00D83FE6">
        <w:rPr>
          <w:rFonts w:ascii="Calibri" w:hAnsi="Calibri"/>
          <w:sz w:val="22"/>
          <w:szCs w:val="22"/>
        </w:rPr>
        <w:t>a</w:t>
      </w:r>
      <w:r w:rsidR="00690539" w:rsidRPr="006E5812">
        <w:rPr>
          <w:rFonts w:ascii="Calibri" w:hAnsi="Calibri"/>
          <w:sz w:val="22"/>
          <w:szCs w:val="22"/>
        </w:rPr>
        <w:t xml:space="preserve"> </w:t>
      </w:r>
      <w:r w:rsidR="00690539">
        <w:rPr>
          <w:rFonts w:ascii="Calibri" w:hAnsi="Calibri"/>
          <w:sz w:val="22"/>
          <w:szCs w:val="22"/>
        </w:rPr>
        <w:t xml:space="preserve">financial member of </w:t>
      </w:r>
      <w:r w:rsidR="00B17181">
        <w:rPr>
          <w:rFonts w:ascii="Calibri" w:hAnsi="Calibri"/>
          <w:sz w:val="22"/>
          <w:szCs w:val="22"/>
        </w:rPr>
        <w:t>DOGS NSW</w:t>
      </w:r>
      <w:r w:rsidR="00237CCE" w:rsidRPr="006E5812">
        <w:rPr>
          <w:rFonts w:ascii="Calibri" w:hAnsi="Calibri"/>
          <w:sz w:val="22"/>
          <w:szCs w:val="22"/>
        </w:rPr>
        <w:t>;</w:t>
      </w:r>
      <w:r w:rsidR="0087066C">
        <w:rPr>
          <w:rFonts w:ascii="Calibri" w:hAnsi="Calibri"/>
          <w:sz w:val="22"/>
          <w:szCs w:val="22"/>
        </w:rPr>
        <w:t xml:space="preserve"> </w:t>
      </w:r>
      <w:r w:rsidR="00690539">
        <w:rPr>
          <w:rFonts w:ascii="Calibri" w:hAnsi="Calibri"/>
          <w:sz w:val="22"/>
          <w:szCs w:val="22"/>
        </w:rPr>
        <w:t>and</w:t>
      </w:r>
    </w:p>
    <w:p w:rsidR="009A355D" w:rsidRDefault="009A355D" w:rsidP="00937322">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1B59E1"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r>
      <w:r w:rsidR="00690539">
        <w:rPr>
          <w:rFonts w:ascii="Calibri" w:hAnsi="Calibri"/>
          <w:sz w:val="22"/>
          <w:szCs w:val="22"/>
        </w:rPr>
        <w:t xml:space="preserve">those </w:t>
      </w:r>
      <w:r w:rsidR="00690539" w:rsidRPr="00690539">
        <w:rPr>
          <w:rFonts w:ascii="Calibri" w:hAnsi="Calibri"/>
          <w:sz w:val="22"/>
          <w:szCs w:val="22"/>
          <w:u w:val="single"/>
        </w:rPr>
        <w:t>1</w:t>
      </w:r>
      <w:r w:rsidR="00D83FE6">
        <w:rPr>
          <w:rFonts w:ascii="Calibri" w:hAnsi="Calibri"/>
          <w:sz w:val="22"/>
          <w:szCs w:val="22"/>
          <w:u w:val="single"/>
        </w:rPr>
        <w:t>0</w:t>
      </w:r>
      <w:r w:rsidR="00690539">
        <w:rPr>
          <w:rFonts w:ascii="Calibri" w:hAnsi="Calibri"/>
          <w:sz w:val="22"/>
          <w:szCs w:val="22"/>
        </w:rPr>
        <w:t xml:space="preserve"> </w:t>
      </w:r>
      <w:r w:rsidR="0087066C">
        <w:rPr>
          <w:rFonts w:ascii="Calibri" w:hAnsi="Calibri"/>
          <w:sz w:val="22"/>
          <w:szCs w:val="22"/>
        </w:rPr>
        <w:t xml:space="preserve">financial members of </w:t>
      </w:r>
      <w:r w:rsidR="00B17181">
        <w:rPr>
          <w:rFonts w:ascii="Calibri" w:hAnsi="Calibri"/>
          <w:sz w:val="22"/>
          <w:szCs w:val="22"/>
        </w:rPr>
        <w:t>DOGS NSW</w:t>
      </w:r>
      <w:r w:rsidR="0087066C">
        <w:rPr>
          <w:rFonts w:ascii="Calibri" w:hAnsi="Calibri"/>
          <w:sz w:val="22"/>
          <w:szCs w:val="22"/>
        </w:rPr>
        <w:t xml:space="preserve"> </w:t>
      </w:r>
      <w:r w:rsidR="00690539" w:rsidRPr="006E5812">
        <w:rPr>
          <w:rFonts w:ascii="Calibri" w:hAnsi="Calibri"/>
          <w:sz w:val="22"/>
          <w:szCs w:val="22"/>
        </w:rPr>
        <w:t xml:space="preserve">own a dog </w:t>
      </w:r>
      <w:r w:rsidR="0087066C">
        <w:rPr>
          <w:rFonts w:ascii="Calibri" w:hAnsi="Calibri"/>
          <w:sz w:val="22"/>
          <w:szCs w:val="22"/>
        </w:rPr>
        <w:t xml:space="preserve">registered </w:t>
      </w:r>
      <w:r w:rsidR="00690539" w:rsidRPr="006E5812">
        <w:rPr>
          <w:rFonts w:ascii="Calibri" w:hAnsi="Calibri"/>
          <w:sz w:val="22"/>
          <w:szCs w:val="22"/>
        </w:rPr>
        <w:t xml:space="preserve">on </w:t>
      </w:r>
      <w:r w:rsidR="0087066C">
        <w:rPr>
          <w:rFonts w:ascii="Calibri" w:hAnsi="Calibri"/>
          <w:sz w:val="22"/>
          <w:szCs w:val="22"/>
        </w:rPr>
        <w:t xml:space="preserve">an </w:t>
      </w:r>
      <w:r w:rsidR="00690539" w:rsidRPr="006E5812">
        <w:rPr>
          <w:rFonts w:ascii="Calibri" w:hAnsi="Calibri"/>
          <w:sz w:val="22"/>
          <w:szCs w:val="22"/>
        </w:rPr>
        <w:t>ANKC National Register;</w:t>
      </w:r>
    </w:p>
    <w:p w:rsidR="0087066C" w:rsidRPr="0087066C" w:rsidRDefault="0087066C" w:rsidP="00937322">
      <w:pPr>
        <w:widowControl w:val="0"/>
        <w:autoSpaceDE w:val="0"/>
        <w:autoSpaceDN w:val="0"/>
        <w:adjustRightInd w:val="0"/>
        <w:spacing w:after="120"/>
        <w:ind w:left="1134" w:hanging="567"/>
        <w:rPr>
          <w:rFonts w:ascii="Calibri" w:hAnsi="Calibri"/>
          <w:b/>
          <w:sz w:val="22"/>
          <w:szCs w:val="22"/>
        </w:rPr>
      </w:pPr>
      <w:r>
        <w:rPr>
          <w:rFonts w:ascii="Calibri" w:hAnsi="Calibri"/>
          <w:b/>
          <w:sz w:val="22"/>
          <w:szCs w:val="22"/>
        </w:rPr>
        <w:t>For a Specialist Club or Semi Group Club:-</w:t>
      </w:r>
    </w:p>
    <w:p w:rsidR="0087066C" w:rsidRPr="0087066C" w:rsidRDefault="0087066C" w:rsidP="0087066C">
      <w:pPr>
        <w:widowControl w:val="0"/>
        <w:autoSpaceDE w:val="0"/>
        <w:autoSpaceDN w:val="0"/>
        <w:adjustRightInd w:val="0"/>
        <w:spacing w:after="120"/>
        <w:ind w:left="567"/>
        <w:rPr>
          <w:rFonts w:ascii="Calibri" w:hAnsi="Calibri"/>
          <w:sz w:val="22"/>
          <w:szCs w:val="22"/>
        </w:rPr>
      </w:pPr>
      <w:r>
        <w:rPr>
          <w:rFonts w:ascii="Calibri" w:hAnsi="Calibri"/>
          <w:sz w:val="22"/>
          <w:szCs w:val="22"/>
        </w:rPr>
        <w:t xml:space="preserve">Not less than </w:t>
      </w:r>
      <w:r>
        <w:rPr>
          <w:rFonts w:ascii="Calibri" w:hAnsi="Calibri"/>
          <w:sz w:val="22"/>
          <w:szCs w:val="22"/>
          <w:u w:val="single"/>
        </w:rPr>
        <w:t>10</w:t>
      </w:r>
      <w:r>
        <w:rPr>
          <w:rFonts w:ascii="Calibri" w:hAnsi="Calibri"/>
          <w:sz w:val="22"/>
          <w:szCs w:val="22"/>
        </w:rPr>
        <w:t xml:space="preserve"> financial members </w:t>
      </w:r>
      <w:r w:rsidRPr="006E5812">
        <w:rPr>
          <w:rFonts w:ascii="Calibri" w:hAnsi="Calibri"/>
          <w:sz w:val="22"/>
          <w:szCs w:val="22"/>
        </w:rPr>
        <w:t>having the right to vote at General Meetings of the Association providing that at all time</w:t>
      </w:r>
      <w:r>
        <w:rPr>
          <w:rFonts w:ascii="Calibri" w:hAnsi="Calibri"/>
          <w:sz w:val="22"/>
          <w:szCs w:val="22"/>
        </w:rPr>
        <w:t xml:space="preserve">, each of those </w:t>
      </w:r>
      <w:r>
        <w:rPr>
          <w:rFonts w:ascii="Calibri" w:hAnsi="Calibri"/>
          <w:sz w:val="22"/>
          <w:szCs w:val="22"/>
          <w:u w:val="single"/>
        </w:rPr>
        <w:t>10</w:t>
      </w:r>
      <w:r>
        <w:rPr>
          <w:rFonts w:ascii="Calibri" w:hAnsi="Calibri"/>
          <w:sz w:val="22"/>
          <w:szCs w:val="22"/>
        </w:rPr>
        <w:t xml:space="preserve"> financial members are</w:t>
      </w:r>
      <w:r w:rsidRPr="006E5812">
        <w:rPr>
          <w:rFonts w:ascii="Calibri" w:hAnsi="Calibri"/>
          <w:sz w:val="22"/>
          <w:szCs w:val="22"/>
        </w:rPr>
        <w:t>:</w:t>
      </w:r>
      <w:r>
        <w:rPr>
          <w:rFonts w:ascii="Calibri" w:hAnsi="Calibri"/>
          <w:sz w:val="22"/>
          <w:szCs w:val="22"/>
        </w:rPr>
        <w:t>-</w:t>
      </w:r>
    </w:p>
    <w:p w:rsidR="0087066C" w:rsidRPr="0087066C" w:rsidRDefault="0087066C" w:rsidP="0087066C">
      <w:pPr>
        <w:widowControl w:val="0"/>
        <w:numPr>
          <w:ilvl w:val="0"/>
          <w:numId w:val="28"/>
        </w:numPr>
        <w:tabs>
          <w:tab w:val="left" w:pos="1134"/>
        </w:tabs>
        <w:autoSpaceDE w:val="0"/>
        <w:autoSpaceDN w:val="0"/>
        <w:adjustRightInd w:val="0"/>
        <w:spacing w:after="120"/>
        <w:ind w:left="1134" w:hanging="567"/>
        <w:rPr>
          <w:rFonts w:ascii="Calibri" w:hAnsi="Calibri"/>
          <w:sz w:val="22"/>
          <w:szCs w:val="22"/>
        </w:rPr>
      </w:pPr>
      <w:r w:rsidRPr="0087066C">
        <w:rPr>
          <w:rFonts w:ascii="Calibri" w:hAnsi="Calibri"/>
          <w:sz w:val="22"/>
          <w:szCs w:val="22"/>
        </w:rPr>
        <w:t xml:space="preserve">a financial member of </w:t>
      </w:r>
      <w:r w:rsidR="00B17181">
        <w:rPr>
          <w:rFonts w:ascii="Calibri" w:hAnsi="Calibri"/>
          <w:sz w:val="22"/>
          <w:szCs w:val="22"/>
        </w:rPr>
        <w:t>DOGS NSW</w:t>
      </w:r>
      <w:r w:rsidRPr="0087066C">
        <w:rPr>
          <w:rFonts w:ascii="Calibri" w:hAnsi="Calibri"/>
          <w:sz w:val="22"/>
          <w:szCs w:val="22"/>
        </w:rPr>
        <w:t xml:space="preserve"> or another State </w:t>
      </w:r>
      <w:r w:rsidR="0032257C" w:rsidRPr="0087066C">
        <w:rPr>
          <w:rFonts w:ascii="Calibri" w:hAnsi="Calibri"/>
          <w:sz w:val="22"/>
          <w:szCs w:val="22"/>
        </w:rPr>
        <w:t xml:space="preserve">Member </w:t>
      </w:r>
      <w:r w:rsidRPr="0087066C">
        <w:rPr>
          <w:rFonts w:ascii="Calibri" w:hAnsi="Calibri"/>
          <w:sz w:val="22"/>
          <w:szCs w:val="22"/>
        </w:rPr>
        <w:t>Body</w:t>
      </w:r>
      <w:r>
        <w:rPr>
          <w:rFonts w:ascii="Calibri" w:hAnsi="Calibri"/>
          <w:sz w:val="22"/>
          <w:szCs w:val="22"/>
        </w:rPr>
        <w:t>;</w:t>
      </w:r>
      <w:r w:rsidRPr="0087066C">
        <w:rPr>
          <w:rFonts w:ascii="Calibri" w:hAnsi="Calibri"/>
          <w:sz w:val="22"/>
          <w:szCs w:val="22"/>
        </w:rPr>
        <w:t xml:space="preserve"> and</w:t>
      </w:r>
    </w:p>
    <w:p w:rsidR="0087066C" w:rsidRPr="0087066C" w:rsidRDefault="0087066C" w:rsidP="0087066C">
      <w:pPr>
        <w:widowControl w:val="0"/>
        <w:numPr>
          <w:ilvl w:val="0"/>
          <w:numId w:val="28"/>
        </w:numPr>
        <w:tabs>
          <w:tab w:val="left" w:pos="1134"/>
        </w:tabs>
        <w:autoSpaceDE w:val="0"/>
        <w:autoSpaceDN w:val="0"/>
        <w:adjustRightInd w:val="0"/>
        <w:spacing w:after="120"/>
        <w:ind w:left="1134" w:hanging="567"/>
        <w:rPr>
          <w:rFonts w:ascii="Calibri" w:hAnsi="Calibri"/>
          <w:sz w:val="22"/>
          <w:szCs w:val="22"/>
        </w:rPr>
      </w:pPr>
      <w:r w:rsidRPr="0087066C">
        <w:rPr>
          <w:rFonts w:ascii="Calibri" w:hAnsi="Calibri"/>
          <w:sz w:val="22"/>
          <w:szCs w:val="22"/>
        </w:rPr>
        <w:t>the owner of a specimen of the breed registered on an ANKC Ltd National Register in respect of which the club is a specialist or semi group club. (07/16)</w:t>
      </w:r>
    </w:p>
    <w:p w:rsidR="00200AF1" w:rsidRPr="006E5812" w:rsidRDefault="00937322" w:rsidP="00937322">
      <w:pPr>
        <w:widowControl w:val="0"/>
        <w:autoSpaceDE w:val="0"/>
        <w:autoSpaceDN w:val="0"/>
        <w:adjustRightInd w:val="0"/>
        <w:spacing w:after="120"/>
        <w:ind w:left="567" w:hanging="567"/>
        <w:rPr>
          <w:rFonts w:ascii="Calibri" w:hAnsi="Calibri"/>
          <w:sz w:val="22"/>
          <w:szCs w:val="22"/>
        </w:rPr>
      </w:pPr>
      <w:r w:rsidRPr="006E5812">
        <w:rPr>
          <w:rFonts w:ascii="Calibri" w:hAnsi="Calibri"/>
          <w:sz w:val="22"/>
          <w:szCs w:val="22"/>
        </w:rPr>
        <w:t>8.</w:t>
      </w:r>
      <w:r w:rsidR="00200AF1" w:rsidRPr="006E5812">
        <w:rPr>
          <w:rFonts w:ascii="Calibri" w:hAnsi="Calibri"/>
          <w:sz w:val="22"/>
          <w:szCs w:val="22"/>
        </w:rPr>
        <w:tab/>
        <w:t xml:space="preserve">A person is qualified for membership of the Association if accepted under Rule </w:t>
      </w:r>
      <w:r w:rsidR="006C317D" w:rsidRPr="006E5812">
        <w:rPr>
          <w:rFonts w:ascii="Calibri" w:hAnsi="Calibri"/>
          <w:sz w:val="22"/>
          <w:szCs w:val="22"/>
        </w:rPr>
        <w:t>1</w:t>
      </w:r>
      <w:r w:rsidR="00AC0A2B" w:rsidRPr="006E5812">
        <w:rPr>
          <w:rFonts w:ascii="Calibri" w:hAnsi="Calibri"/>
          <w:sz w:val="22"/>
          <w:szCs w:val="22"/>
        </w:rPr>
        <w:t>5</w:t>
      </w:r>
      <w:r w:rsidR="00200AF1" w:rsidRPr="006E5812">
        <w:rPr>
          <w:rFonts w:ascii="Calibri" w:hAnsi="Calibri"/>
          <w:sz w:val="22"/>
          <w:szCs w:val="22"/>
        </w:rPr>
        <w:t>.</w:t>
      </w:r>
    </w:p>
    <w:p w:rsidR="007A6A6D" w:rsidRPr="006E5812" w:rsidRDefault="00F86833" w:rsidP="007A6A6D">
      <w:pPr>
        <w:widowControl w:val="0"/>
        <w:autoSpaceDE w:val="0"/>
        <w:autoSpaceDN w:val="0"/>
        <w:adjustRightInd w:val="0"/>
        <w:spacing w:after="120"/>
        <w:ind w:left="567" w:hanging="567"/>
        <w:rPr>
          <w:rFonts w:ascii="Calibri" w:hAnsi="Calibri"/>
          <w:b/>
        </w:rPr>
      </w:pPr>
      <w:r w:rsidRPr="006E5812">
        <w:rPr>
          <w:rFonts w:ascii="Calibri" w:hAnsi="Calibri"/>
          <w:b/>
        </w:rPr>
        <w:t>CLASSIFICATION OF MEMBERS</w:t>
      </w:r>
    </w:p>
    <w:p w:rsidR="00950B97" w:rsidRPr="006E5812" w:rsidRDefault="00937322" w:rsidP="00937322">
      <w:pPr>
        <w:widowControl w:val="0"/>
        <w:autoSpaceDE w:val="0"/>
        <w:autoSpaceDN w:val="0"/>
        <w:adjustRightInd w:val="0"/>
        <w:spacing w:after="120"/>
        <w:ind w:left="567" w:hanging="567"/>
        <w:rPr>
          <w:rFonts w:ascii="Calibri" w:hAnsi="Calibri"/>
          <w:i/>
          <w:sz w:val="22"/>
          <w:szCs w:val="22"/>
        </w:rPr>
      </w:pPr>
      <w:r w:rsidRPr="006E5812">
        <w:rPr>
          <w:rFonts w:ascii="Calibri" w:hAnsi="Calibri"/>
          <w:sz w:val="22"/>
          <w:szCs w:val="22"/>
        </w:rPr>
        <w:t>9.</w:t>
      </w:r>
      <w:r w:rsidRPr="006E5812">
        <w:rPr>
          <w:rFonts w:ascii="Calibri" w:hAnsi="Calibri"/>
          <w:sz w:val="22"/>
          <w:szCs w:val="22"/>
        </w:rPr>
        <w:tab/>
      </w:r>
      <w:r w:rsidR="00F86833" w:rsidRPr="006E5812">
        <w:rPr>
          <w:rFonts w:ascii="Calibri" w:hAnsi="Calibri"/>
          <w:sz w:val="22"/>
          <w:szCs w:val="22"/>
        </w:rPr>
        <w:t xml:space="preserve">Membership of the </w:t>
      </w:r>
      <w:r w:rsidR="0035043F" w:rsidRPr="006E5812">
        <w:rPr>
          <w:rFonts w:ascii="Calibri" w:hAnsi="Calibri"/>
          <w:sz w:val="22"/>
          <w:szCs w:val="22"/>
        </w:rPr>
        <w:t>Association</w:t>
      </w:r>
      <w:r w:rsidR="00F86833" w:rsidRPr="006E5812">
        <w:rPr>
          <w:rFonts w:ascii="Calibri" w:hAnsi="Calibri"/>
          <w:sz w:val="22"/>
          <w:szCs w:val="22"/>
        </w:rPr>
        <w:t xml:space="preserve"> shall be divided into the following categories:</w:t>
      </w:r>
      <w:r w:rsidR="009C63DD" w:rsidRPr="006E5812">
        <w:rPr>
          <w:rFonts w:ascii="Calibri" w:hAnsi="Calibri"/>
          <w:sz w:val="22"/>
          <w:szCs w:val="22"/>
        </w:rPr>
        <w:t xml:space="preserve"> </w:t>
      </w:r>
      <w:r w:rsidR="004969EF" w:rsidRPr="006E5812">
        <w:rPr>
          <w:rFonts w:ascii="Calibri" w:hAnsi="Calibri"/>
          <w:sz w:val="22"/>
          <w:szCs w:val="22"/>
        </w:rPr>
        <w:t xml:space="preserve"> </w:t>
      </w:r>
      <w:r w:rsidR="009C63DD" w:rsidRPr="006E5812">
        <w:rPr>
          <w:rFonts w:ascii="Calibri" w:hAnsi="Calibri"/>
          <w:i/>
          <w:sz w:val="22"/>
          <w:szCs w:val="22"/>
        </w:rPr>
        <w:t>(delete any of those below which do not apply)</w:t>
      </w:r>
    </w:p>
    <w:p w:rsidR="00F86833" w:rsidRPr="006E5812" w:rsidRDefault="00F86833" w:rsidP="00937322">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a</w:t>
      </w:r>
      <w:r w:rsidR="00950B97" w:rsidRPr="006E5812">
        <w:rPr>
          <w:rFonts w:ascii="Calibri" w:hAnsi="Calibri"/>
          <w:sz w:val="22"/>
          <w:szCs w:val="22"/>
        </w:rPr>
        <w:t>)</w:t>
      </w:r>
      <w:r w:rsidR="00950B97" w:rsidRPr="006E5812">
        <w:rPr>
          <w:rFonts w:ascii="Calibri" w:hAnsi="Calibri"/>
          <w:sz w:val="22"/>
          <w:szCs w:val="22"/>
        </w:rPr>
        <w:tab/>
      </w:r>
      <w:r w:rsidRPr="006E5812">
        <w:rPr>
          <w:rFonts w:ascii="Calibri" w:hAnsi="Calibri"/>
          <w:sz w:val="22"/>
          <w:szCs w:val="22"/>
        </w:rPr>
        <w:t>Member;</w:t>
      </w:r>
    </w:p>
    <w:p w:rsidR="00F86833" w:rsidRPr="006E5812" w:rsidRDefault="00F86833" w:rsidP="00937322">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Dual Member;</w:t>
      </w:r>
    </w:p>
    <w:p w:rsidR="00F86833" w:rsidRPr="006E5812" w:rsidRDefault="00F86833" w:rsidP="00937322">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c</w:t>
      </w:r>
      <w:r w:rsidRPr="006E5812">
        <w:rPr>
          <w:rFonts w:ascii="Calibri" w:hAnsi="Calibri"/>
          <w:sz w:val="22"/>
          <w:szCs w:val="22"/>
        </w:rPr>
        <w:t>)</w:t>
      </w:r>
      <w:r w:rsidRPr="006E5812">
        <w:rPr>
          <w:rFonts w:ascii="Calibri" w:hAnsi="Calibri"/>
          <w:sz w:val="22"/>
          <w:szCs w:val="22"/>
        </w:rPr>
        <w:tab/>
        <w:t>Life Member;</w:t>
      </w:r>
    </w:p>
    <w:p w:rsidR="00F86833" w:rsidRPr="006E5812" w:rsidRDefault="00F86833" w:rsidP="00937322">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d</w:t>
      </w:r>
      <w:r w:rsidRPr="006E5812">
        <w:rPr>
          <w:rFonts w:ascii="Calibri" w:hAnsi="Calibri"/>
          <w:sz w:val="22"/>
          <w:szCs w:val="22"/>
        </w:rPr>
        <w:t>)</w:t>
      </w:r>
      <w:r w:rsidRPr="006E5812">
        <w:rPr>
          <w:rFonts w:ascii="Calibri" w:hAnsi="Calibri"/>
          <w:sz w:val="22"/>
          <w:szCs w:val="22"/>
        </w:rPr>
        <w:tab/>
        <w:t>Honorary Member;</w:t>
      </w:r>
    </w:p>
    <w:p w:rsidR="00F86833" w:rsidRPr="006E5812" w:rsidRDefault="00F86833" w:rsidP="00937322">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e</w:t>
      </w:r>
      <w:r w:rsidRPr="006E5812">
        <w:rPr>
          <w:rFonts w:ascii="Calibri" w:hAnsi="Calibri"/>
          <w:sz w:val="22"/>
          <w:szCs w:val="22"/>
        </w:rPr>
        <w:t>)</w:t>
      </w:r>
      <w:r w:rsidRPr="006E5812">
        <w:rPr>
          <w:rFonts w:ascii="Calibri" w:hAnsi="Calibri"/>
          <w:sz w:val="22"/>
          <w:szCs w:val="22"/>
        </w:rPr>
        <w:tab/>
        <w:t>Honorary Life Member;</w:t>
      </w:r>
    </w:p>
    <w:p w:rsidR="00D9188F" w:rsidRPr="006E5812" w:rsidRDefault="00D9188F" w:rsidP="00937322">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lastRenderedPageBreak/>
        <w:t>(</w:t>
      </w:r>
      <w:r w:rsidR="0036204C"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t>Junior Member</w:t>
      </w:r>
      <w:r w:rsidR="006C317D" w:rsidRPr="006E5812">
        <w:rPr>
          <w:rFonts w:ascii="Calibri" w:hAnsi="Calibri"/>
          <w:sz w:val="22"/>
          <w:szCs w:val="22"/>
        </w:rPr>
        <w:t>;</w:t>
      </w:r>
    </w:p>
    <w:p w:rsidR="009C63DD" w:rsidRPr="006E5812" w:rsidRDefault="009C63DD" w:rsidP="00937322">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g</w:t>
      </w:r>
      <w:r w:rsidRPr="006E5812">
        <w:rPr>
          <w:rFonts w:ascii="Calibri" w:hAnsi="Calibri"/>
          <w:sz w:val="22"/>
          <w:szCs w:val="22"/>
        </w:rPr>
        <w:t>)</w:t>
      </w:r>
      <w:r w:rsidRPr="006E5812">
        <w:rPr>
          <w:rFonts w:ascii="Calibri" w:hAnsi="Calibri"/>
          <w:sz w:val="22"/>
          <w:szCs w:val="22"/>
        </w:rPr>
        <w:tab/>
        <w:t>Family Member</w:t>
      </w:r>
      <w:r w:rsidR="005B13CC" w:rsidRPr="006E5812">
        <w:rPr>
          <w:rFonts w:ascii="Calibri" w:hAnsi="Calibri"/>
          <w:sz w:val="22"/>
          <w:szCs w:val="22"/>
        </w:rPr>
        <w:t>;</w:t>
      </w:r>
    </w:p>
    <w:p w:rsidR="005B13CC" w:rsidRPr="006E5812" w:rsidRDefault="00D20AB0" w:rsidP="00937322">
      <w:pPr>
        <w:widowControl w:val="0"/>
        <w:autoSpaceDE w:val="0"/>
        <w:autoSpaceDN w:val="0"/>
        <w:adjustRightInd w:val="0"/>
        <w:spacing w:after="120"/>
        <w:ind w:left="1134" w:hanging="567"/>
        <w:rPr>
          <w:rFonts w:ascii="Calibri" w:hAnsi="Calibri"/>
          <w:sz w:val="22"/>
          <w:szCs w:val="22"/>
        </w:rPr>
      </w:pPr>
      <w:r w:rsidRPr="006E5812">
        <w:rPr>
          <w:rFonts w:ascii="Calibri" w:hAnsi="Calibri"/>
          <w:sz w:val="22"/>
          <w:szCs w:val="22"/>
        </w:rPr>
        <w:t>(</w:t>
      </w:r>
      <w:r w:rsidR="0036204C" w:rsidRPr="006E5812">
        <w:rPr>
          <w:rFonts w:ascii="Calibri" w:hAnsi="Calibri"/>
          <w:sz w:val="22"/>
          <w:szCs w:val="22"/>
        </w:rPr>
        <w:t>h</w:t>
      </w:r>
      <w:r w:rsidR="005B13CC" w:rsidRPr="006E5812">
        <w:rPr>
          <w:rFonts w:ascii="Calibri" w:hAnsi="Calibri"/>
          <w:sz w:val="22"/>
          <w:szCs w:val="22"/>
        </w:rPr>
        <w:t>)</w:t>
      </w:r>
      <w:r w:rsidR="005B13CC" w:rsidRPr="006E5812">
        <w:rPr>
          <w:rFonts w:ascii="Calibri" w:hAnsi="Calibri"/>
          <w:sz w:val="22"/>
          <w:szCs w:val="22"/>
        </w:rPr>
        <w:tab/>
        <w:t>Associate Member</w:t>
      </w:r>
    </w:p>
    <w:p w:rsidR="00F86833" w:rsidRPr="006E5812" w:rsidRDefault="00937322" w:rsidP="00937322">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ab/>
      </w:r>
      <w:r w:rsidR="00F86833" w:rsidRPr="006E5812">
        <w:rPr>
          <w:rFonts w:ascii="Calibri" w:hAnsi="Calibri"/>
          <w:sz w:val="22"/>
          <w:szCs w:val="22"/>
        </w:rPr>
        <w:t xml:space="preserve">and every person elected to membership shall be and be deemed for all purposes to have agreed to be bound by the Constitution, Rules and Regulations for the time being in force of DOGS NSW and of the </w:t>
      </w:r>
      <w:r w:rsidR="00517811" w:rsidRPr="006E5812">
        <w:rPr>
          <w:rFonts w:ascii="Calibri" w:hAnsi="Calibri"/>
          <w:sz w:val="22"/>
          <w:szCs w:val="22"/>
        </w:rPr>
        <w:t>Association</w:t>
      </w:r>
      <w:r w:rsidR="00F86833" w:rsidRPr="006E5812">
        <w:rPr>
          <w:rFonts w:ascii="Calibri" w:hAnsi="Calibri"/>
          <w:sz w:val="22"/>
          <w:szCs w:val="22"/>
        </w:rPr>
        <w:t>.</w:t>
      </w:r>
    </w:p>
    <w:p w:rsidR="00F86833" w:rsidRPr="006E5812" w:rsidRDefault="00F86833" w:rsidP="0024563C">
      <w:pPr>
        <w:pStyle w:val="BodyText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R</w:t>
      </w:r>
      <w:r w:rsidR="002A5DE1" w:rsidRPr="006E5812">
        <w:rPr>
          <w:rFonts w:ascii="Calibri" w:hAnsi="Calibri" w:cs="Times New Roman"/>
          <w:sz w:val="24"/>
          <w:lang w:val="en-AU"/>
        </w:rPr>
        <w:t>EGISTER OF MEMBERS</w:t>
      </w:r>
    </w:p>
    <w:p w:rsidR="00F86833" w:rsidRPr="006E5812" w:rsidRDefault="00FC3271" w:rsidP="00FC3271">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10.</w:t>
      </w:r>
      <w:r w:rsidR="00F86833" w:rsidRPr="006E5812">
        <w:rPr>
          <w:rFonts w:ascii="Calibri" w:hAnsi="Calibri"/>
          <w:sz w:val="22"/>
          <w:szCs w:val="22"/>
        </w:rPr>
        <w:t xml:space="preserve"> </w:t>
      </w:r>
      <w:r w:rsidR="00D9188F" w:rsidRPr="006E5812">
        <w:rPr>
          <w:rFonts w:ascii="Calibri" w:hAnsi="Calibri"/>
          <w:sz w:val="22"/>
          <w:szCs w:val="22"/>
        </w:rPr>
        <w:tab/>
      </w:r>
      <w:r w:rsidR="00F86833" w:rsidRPr="006E5812">
        <w:rPr>
          <w:rFonts w:ascii="Calibri" w:hAnsi="Calibri"/>
          <w:sz w:val="22"/>
          <w:szCs w:val="22"/>
        </w:rPr>
        <w:t xml:space="preserve">A roll of members shall be kept </w:t>
      </w:r>
      <w:r w:rsidR="0035043F" w:rsidRPr="006E5812">
        <w:rPr>
          <w:rFonts w:ascii="Calibri" w:hAnsi="Calibri"/>
          <w:sz w:val="22"/>
          <w:szCs w:val="22"/>
        </w:rPr>
        <w:t xml:space="preserve">by the Association </w:t>
      </w:r>
      <w:r w:rsidR="00F86833" w:rsidRPr="006E5812">
        <w:rPr>
          <w:rFonts w:ascii="Calibri" w:hAnsi="Calibri"/>
          <w:sz w:val="22"/>
          <w:szCs w:val="22"/>
        </w:rPr>
        <w:t>and shall contain the name and address and the date of admission to and the category of membership of each member.</w:t>
      </w:r>
    </w:p>
    <w:p w:rsidR="00F86833" w:rsidRPr="006E5812" w:rsidRDefault="00FC3271" w:rsidP="00FC3271">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11.</w:t>
      </w:r>
      <w:r w:rsidR="00F86833" w:rsidRPr="006E5812">
        <w:rPr>
          <w:rFonts w:ascii="Calibri" w:hAnsi="Calibri"/>
          <w:sz w:val="22"/>
          <w:szCs w:val="22"/>
        </w:rPr>
        <w:tab/>
        <w:t xml:space="preserve">The roll of members shall be </w:t>
      </w:r>
      <w:r w:rsidR="009C63DD" w:rsidRPr="006E5812">
        <w:rPr>
          <w:rFonts w:ascii="Calibri" w:hAnsi="Calibri"/>
          <w:sz w:val="22"/>
          <w:szCs w:val="22"/>
        </w:rPr>
        <w:t xml:space="preserve">made available by the </w:t>
      </w:r>
      <w:r w:rsidR="0035043F" w:rsidRPr="006E5812">
        <w:rPr>
          <w:rFonts w:ascii="Calibri" w:hAnsi="Calibri"/>
          <w:sz w:val="22"/>
          <w:szCs w:val="22"/>
        </w:rPr>
        <w:t xml:space="preserve">Secretary </w:t>
      </w:r>
      <w:r w:rsidR="009C63DD" w:rsidRPr="006E5812">
        <w:rPr>
          <w:rFonts w:ascii="Calibri" w:hAnsi="Calibri"/>
          <w:sz w:val="22"/>
          <w:szCs w:val="22"/>
        </w:rPr>
        <w:t xml:space="preserve">for inspection </w:t>
      </w:r>
      <w:r w:rsidR="00F86833" w:rsidRPr="006E5812">
        <w:rPr>
          <w:rFonts w:ascii="Calibri" w:hAnsi="Calibri"/>
          <w:sz w:val="22"/>
          <w:szCs w:val="22"/>
        </w:rPr>
        <w:t xml:space="preserve">by a Member at </w:t>
      </w:r>
      <w:r w:rsidR="0035043F" w:rsidRPr="006E5812">
        <w:rPr>
          <w:rFonts w:ascii="Calibri" w:hAnsi="Calibri"/>
          <w:sz w:val="22"/>
          <w:szCs w:val="22"/>
        </w:rPr>
        <w:t xml:space="preserve">a General Meeting or at any </w:t>
      </w:r>
      <w:r w:rsidR="00F86833" w:rsidRPr="006E5812">
        <w:rPr>
          <w:rFonts w:ascii="Calibri" w:hAnsi="Calibri"/>
          <w:sz w:val="22"/>
          <w:szCs w:val="22"/>
        </w:rPr>
        <w:t>reasonable time</w:t>
      </w:r>
      <w:r w:rsidR="0035043F" w:rsidRPr="006E5812">
        <w:rPr>
          <w:rFonts w:ascii="Calibri" w:hAnsi="Calibri"/>
          <w:sz w:val="22"/>
          <w:szCs w:val="22"/>
        </w:rPr>
        <w:t xml:space="preserve"> by arrangement with the Secretary</w:t>
      </w:r>
      <w:r w:rsidR="00F86833" w:rsidRPr="006E5812">
        <w:rPr>
          <w:rFonts w:ascii="Calibri" w:hAnsi="Calibri"/>
          <w:sz w:val="22"/>
          <w:szCs w:val="22"/>
        </w:rPr>
        <w:t>.</w:t>
      </w:r>
    </w:p>
    <w:p w:rsidR="00F3678C" w:rsidRPr="006E5812" w:rsidRDefault="00FC3271" w:rsidP="00FC3271">
      <w:pPr>
        <w:spacing w:after="120"/>
        <w:ind w:left="567" w:hanging="567"/>
        <w:rPr>
          <w:rFonts w:ascii="Calibri" w:hAnsi="Calibri" w:cs="Arial"/>
          <w:sz w:val="22"/>
          <w:szCs w:val="22"/>
        </w:rPr>
      </w:pPr>
      <w:r w:rsidRPr="006E5812">
        <w:rPr>
          <w:rFonts w:ascii="Calibri" w:hAnsi="Calibri" w:cs="Arial"/>
          <w:sz w:val="22"/>
          <w:szCs w:val="22"/>
        </w:rPr>
        <w:t>12.</w:t>
      </w:r>
      <w:r w:rsidR="00F3678C" w:rsidRPr="006E5812">
        <w:rPr>
          <w:rFonts w:ascii="Calibri" w:hAnsi="Calibri" w:cs="Arial"/>
          <w:sz w:val="22"/>
          <w:szCs w:val="22"/>
        </w:rPr>
        <w:tab/>
        <w:t xml:space="preserve">If a member requests that any information contained on the register about the member (other than the member’s name) not be available for </w:t>
      </w:r>
      <w:r w:rsidR="009C5741" w:rsidRPr="006E5812">
        <w:rPr>
          <w:rFonts w:ascii="Calibri" w:hAnsi="Calibri" w:cs="Arial"/>
          <w:sz w:val="22"/>
          <w:szCs w:val="22"/>
        </w:rPr>
        <w:t>inspection that</w:t>
      </w:r>
      <w:r w:rsidR="00F3678C" w:rsidRPr="006E5812">
        <w:rPr>
          <w:rFonts w:ascii="Calibri" w:hAnsi="Calibri" w:cs="Arial"/>
          <w:sz w:val="22"/>
          <w:szCs w:val="22"/>
        </w:rPr>
        <w:t xml:space="preserve"> information must not be made available for inspection.</w:t>
      </w:r>
    </w:p>
    <w:p w:rsidR="00F3678C" w:rsidRPr="006E5812" w:rsidRDefault="00FC3271" w:rsidP="00FC3271">
      <w:pPr>
        <w:spacing w:after="120"/>
        <w:ind w:left="567" w:hanging="567"/>
        <w:rPr>
          <w:rFonts w:ascii="Calibri" w:hAnsi="Calibri" w:cs="Arial"/>
          <w:sz w:val="22"/>
          <w:szCs w:val="22"/>
        </w:rPr>
      </w:pPr>
      <w:r w:rsidRPr="006E5812">
        <w:rPr>
          <w:rFonts w:ascii="Calibri" w:hAnsi="Calibri" w:cs="Arial"/>
          <w:sz w:val="22"/>
          <w:szCs w:val="22"/>
        </w:rPr>
        <w:t>13.</w:t>
      </w:r>
      <w:r w:rsidR="00F3678C" w:rsidRPr="006E5812">
        <w:rPr>
          <w:rFonts w:ascii="Calibri" w:hAnsi="Calibri" w:cs="Arial"/>
          <w:sz w:val="22"/>
          <w:szCs w:val="22"/>
        </w:rPr>
        <w:tab/>
        <w:t xml:space="preserve">A member must not use information about a person obtained from the register to contact or send material to the person, other than for: </w:t>
      </w:r>
    </w:p>
    <w:p w:rsidR="00F3678C" w:rsidRPr="006E5812" w:rsidRDefault="00F3678C" w:rsidP="00FC3271">
      <w:pPr>
        <w:spacing w:after="120"/>
        <w:ind w:left="1134" w:hanging="567"/>
        <w:rPr>
          <w:rFonts w:ascii="Calibri" w:hAnsi="Calibri" w:cs="Arial"/>
          <w:sz w:val="22"/>
          <w:szCs w:val="22"/>
        </w:rPr>
      </w:pPr>
      <w:r w:rsidRPr="006E5812">
        <w:rPr>
          <w:rFonts w:ascii="Calibri" w:hAnsi="Calibri" w:cs="Arial"/>
          <w:sz w:val="22"/>
          <w:szCs w:val="22"/>
        </w:rPr>
        <w:t>(</w:t>
      </w:r>
      <w:r w:rsidR="001B59E1"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 xml:space="preserve">the purposes of sending the person a newsletter, a notice in respect of a meeting or other event relating to the </w:t>
      </w:r>
      <w:r w:rsidR="00B7669F" w:rsidRPr="006E5812">
        <w:rPr>
          <w:rFonts w:ascii="Calibri" w:hAnsi="Calibri" w:cs="Arial"/>
          <w:sz w:val="22"/>
          <w:szCs w:val="22"/>
        </w:rPr>
        <w:t>A</w:t>
      </w:r>
      <w:r w:rsidRPr="006E5812">
        <w:rPr>
          <w:rFonts w:ascii="Calibri" w:hAnsi="Calibri" w:cs="Arial"/>
          <w:sz w:val="22"/>
          <w:szCs w:val="22"/>
        </w:rPr>
        <w:t xml:space="preserve">ssociation or other material relating to the </w:t>
      </w:r>
      <w:r w:rsidR="00B7669F" w:rsidRPr="006E5812">
        <w:rPr>
          <w:rFonts w:ascii="Calibri" w:hAnsi="Calibri" w:cs="Arial"/>
          <w:sz w:val="22"/>
          <w:szCs w:val="22"/>
        </w:rPr>
        <w:t>A</w:t>
      </w:r>
      <w:r w:rsidRPr="006E5812">
        <w:rPr>
          <w:rFonts w:ascii="Calibri" w:hAnsi="Calibri" w:cs="Arial"/>
          <w:sz w:val="22"/>
          <w:szCs w:val="22"/>
        </w:rPr>
        <w:t>ssociation, or</w:t>
      </w:r>
    </w:p>
    <w:p w:rsidR="00F3678C" w:rsidRDefault="00F3678C" w:rsidP="00FC3271">
      <w:pPr>
        <w:spacing w:after="120"/>
        <w:ind w:left="1134" w:hanging="567"/>
        <w:rPr>
          <w:rFonts w:ascii="Calibri" w:hAnsi="Calibri" w:cs="Arial"/>
          <w:sz w:val="22"/>
          <w:szCs w:val="22"/>
        </w:rPr>
      </w:pPr>
      <w:r w:rsidRPr="006E5812">
        <w:rPr>
          <w:rFonts w:ascii="Calibri" w:hAnsi="Calibri" w:cs="Arial"/>
          <w:sz w:val="22"/>
          <w:szCs w:val="22"/>
        </w:rPr>
        <w:t>(</w:t>
      </w:r>
      <w:r w:rsidR="001B59E1"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any other purpose necessary to comply with a requirement of the Act or the Regulation.</w:t>
      </w:r>
    </w:p>
    <w:p w:rsidR="000B7395" w:rsidRPr="006E5812" w:rsidRDefault="000B7395" w:rsidP="00FC3271">
      <w:pPr>
        <w:spacing w:after="120"/>
        <w:ind w:left="1134" w:hanging="567"/>
        <w:rPr>
          <w:rFonts w:ascii="Calibri" w:hAnsi="Calibri" w:cs="Arial"/>
          <w:sz w:val="22"/>
          <w:szCs w:val="22"/>
        </w:rPr>
      </w:pPr>
    </w:p>
    <w:p w:rsidR="00C504FA" w:rsidRPr="006E5812" w:rsidRDefault="00F86833" w:rsidP="0024563C">
      <w:pPr>
        <w:pStyle w:val="BodyText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APPLICATION FOR MEMBERSHIP</w:t>
      </w:r>
    </w:p>
    <w:p w:rsidR="0097670F" w:rsidRPr="006E5812" w:rsidRDefault="00FC3271" w:rsidP="00FC3271">
      <w:pPr>
        <w:pStyle w:val="BodyText2"/>
        <w:tabs>
          <w:tab w:val="clear" w:pos="204"/>
        </w:tabs>
        <w:spacing w:after="120"/>
        <w:ind w:left="567" w:hanging="567"/>
        <w:rPr>
          <w:rFonts w:ascii="Calibri" w:hAnsi="Calibri"/>
          <w:b w:val="0"/>
          <w:szCs w:val="22"/>
          <w:lang w:val="en-AU"/>
        </w:rPr>
      </w:pPr>
      <w:r w:rsidRPr="006E5812">
        <w:rPr>
          <w:rFonts w:ascii="Calibri" w:hAnsi="Calibri"/>
          <w:b w:val="0"/>
          <w:szCs w:val="22"/>
          <w:lang w:val="en-AU"/>
        </w:rPr>
        <w:t>14.</w:t>
      </w:r>
      <w:r w:rsidR="00DA25FB" w:rsidRPr="006E5812">
        <w:rPr>
          <w:rFonts w:ascii="Calibri" w:hAnsi="Calibri"/>
          <w:b w:val="0"/>
          <w:szCs w:val="22"/>
          <w:lang w:val="en-AU"/>
        </w:rPr>
        <w:tab/>
      </w:r>
      <w:r w:rsidR="0097670F" w:rsidRPr="006E5812">
        <w:rPr>
          <w:rFonts w:ascii="Calibri" w:hAnsi="Calibri"/>
          <w:b w:val="0"/>
          <w:szCs w:val="22"/>
          <w:lang w:val="en-AU"/>
        </w:rPr>
        <w:t xml:space="preserve">A nomination of a person for membership of the Association: </w:t>
      </w:r>
    </w:p>
    <w:p w:rsidR="0097670F" w:rsidRPr="006E5812" w:rsidRDefault="00DA25FB" w:rsidP="00FC3271">
      <w:pPr>
        <w:spacing w:after="120"/>
        <w:ind w:left="1134" w:hanging="567"/>
        <w:rPr>
          <w:rFonts w:ascii="Calibri" w:hAnsi="Calibri"/>
          <w:sz w:val="22"/>
          <w:szCs w:val="22"/>
        </w:rPr>
      </w:pPr>
      <w:r w:rsidRPr="006E5812">
        <w:rPr>
          <w:rFonts w:ascii="Calibri" w:hAnsi="Calibri"/>
          <w:sz w:val="22"/>
          <w:szCs w:val="22"/>
        </w:rPr>
        <w:lastRenderedPageBreak/>
        <w:t>(</w:t>
      </w:r>
      <w:r w:rsidR="001B59E1" w:rsidRPr="006E5812">
        <w:rPr>
          <w:rFonts w:ascii="Calibri" w:hAnsi="Calibri"/>
          <w:sz w:val="22"/>
          <w:szCs w:val="22"/>
        </w:rPr>
        <w:t>a</w:t>
      </w:r>
      <w:r w:rsidRPr="006E5812">
        <w:rPr>
          <w:rFonts w:ascii="Calibri" w:hAnsi="Calibri"/>
          <w:sz w:val="22"/>
          <w:szCs w:val="22"/>
        </w:rPr>
        <w:t>)</w:t>
      </w:r>
      <w:r w:rsidR="0097670F" w:rsidRPr="006E5812">
        <w:rPr>
          <w:rFonts w:ascii="Calibri" w:hAnsi="Calibri"/>
          <w:sz w:val="22"/>
          <w:szCs w:val="22"/>
        </w:rPr>
        <w:tab/>
      </w:r>
      <w:r w:rsidR="009C5741" w:rsidRPr="006E5812">
        <w:rPr>
          <w:rFonts w:ascii="Calibri" w:hAnsi="Calibri" w:cs="Arial"/>
          <w:sz w:val="22"/>
          <w:szCs w:val="22"/>
        </w:rPr>
        <w:t xml:space="preserve">must be made by </w:t>
      </w:r>
      <w:r w:rsidR="000A4CAF" w:rsidRPr="006E5812">
        <w:rPr>
          <w:rFonts w:ascii="Calibri" w:hAnsi="Calibri" w:cs="Arial"/>
          <w:sz w:val="22"/>
          <w:szCs w:val="22"/>
        </w:rPr>
        <w:t xml:space="preserve">two (2) </w:t>
      </w:r>
      <w:r w:rsidR="009C5741" w:rsidRPr="006E5812">
        <w:rPr>
          <w:rFonts w:ascii="Calibri" w:hAnsi="Calibri" w:cs="Arial"/>
          <w:sz w:val="22"/>
          <w:szCs w:val="22"/>
        </w:rPr>
        <w:t>member</w:t>
      </w:r>
      <w:r w:rsidR="000A4CAF" w:rsidRPr="006E5812">
        <w:rPr>
          <w:rFonts w:ascii="Calibri" w:hAnsi="Calibri" w:cs="Arial"/>
          <w:sz w:val="22"/>
          <w:szCs w:val="22"/>
        </w:rPr>
        <w:t>s</w:t>
      </w:r>
      <w:r w:rsidR="009C5741" w:rsidRPr="006E5812">
        <w:rPr>
          <w:rFonts w:ascii="Calibri" w:hAnsi="Calibri" w:cs="Arial"/>
          <w:sz w:val="22"/>
          <w:szCs w:val="22"/>
        </w:rPr>
        <w:t xml:space="preserve"> of the </w:t>
      </w:r>
      <w:r w:rsidR="00B7669F" w:rsidRPr="006E5812">
        <w:rPr>
          <w:rFonts w:ascii="Calibri" w:hAnsi="Calibri" w:cs="Arial"/>
          <w:sz w:val="22"/>
          <w:szCs w:val="22"/>
        </w:rPr>
        <w:t>A</w:t>
      </w:r>
      <w:r w:rsidR="009C5741" w:rsidRPr="006E5812">
        <w:rPr>
          <w:rFonts w:ascii="Calibri" w:hAnsi="Calibri" w:cs="Arial"/>
          <w:sz w:val="22"/>
          <w:szCs w:val="22"/>
        </w:rPr>
        <w:t xml:space="preserve">ssociation in writing </w:t>
      </w:r>
      <w:r w:rsidR="00747BFE" w:rsidRPr="006E5812">
        <w:rPr>
          <w:rFonts w:ascii="Calibri" w:hAnsi="Calibri" w:cs="Arial"/>
          <w:sz w:val="22"/>
          <w:szCs w:val="22"/>
        </w:rPr>
        <w:t>o</w:t>
      </w:r>
      <w:r w:rsidR="009C5741" w:rsidRPr="006E5812">
        <w:rPr>
          <w:rFonts w:ascii="Calibri" w:hAnsi="Calibri" w:cs="Arial"/>
          <w:sz w:val="22"/>
          <w:szCs w:val="22"/>
        </w:rPr>
        <w:t xml:space="preserve">n </w:t>
      </w:r>
      <w:r w:rsidR="00E95349" w:rsidRPr="006E5812">
        <w:rPr>
          <w:rFonts w:ascii="Calibri" w:hAnsi="Calibri" w:cs="Arial"/>
          <w:sz w:val="22"/>
          <w:szCs w:val="22"/>
        </w:rPr>
        <w:t>a</w:t>
      </w:r>
      <w:r w:rsidR="009C5741" w:rsidRPr="006E5812">
        <w:rPr>
          <w:rFonts w:ascii="Calibri" w:hAnsi="Calibri" w:cs="Arial"/>
          <w:sz w:val="22"/>
          <w:szCs w:val="22"/>
        </w:rPr>
        <w:t xml:space="preserve"> form </w:t>
      </w:r>
      <w:r w:rsidR="00E95349" w:rsidRPr="006E5812">
        <w:rPr>
          <w:rFonts w:ascii="Calibri" w:hAnsi="Calibri" w:cs="Arial"/>
          <w:sz w:val="22"/>
          <w:szCs w:val="22"/>
        </w:rPr>
        <w:t xml:space="preserve">approved </w:t>
      </w:r>
      <w:r w:rsidR="00224228" w:rsidRPr="006E5812">
        <w:rPr>
          <w:rFonts w:ascii="Calibri" w:hAnsi="Calibri" w:cs="Arial"/>
          <w:sz w:val="22"/>
          <w:szCs w:val="22"/>
        </w:rPr>
        <w:t>by the Association</w:t>
      </w:r>
      <w:r w:rsidR="009C5741" w:rsidRPr="006E5812">
        <w:rPr>
          <w:rFonts w:ascii="Calibri" w:hAnsi="Calibri" w:cs="Arial"/>
          <w:sz w:val="22"/>
          <w:szCs w:val="22"/>
        </w:rPr>
        <w:t xml:space="preserve"> </w:t>
      </w:r>
      <w:r w:rsidR="00DD0520" w:rsidRPr="006E5812">
        <w:rPr>
          <w:rFonts w:ascii="Calibri" w:hAnsi="Calibri" w:cs="Arial"/>
          <w:sz w:val="22"/>
          <w:szCs w:val="22"/>
        </w:rPr>
        <w:t>(</w:t>
      </w:r>
      <w:r w:rsidR="00E95349" w:rsidRPr="006E5812">
        <w:rPr>
          <w:rFonts w:ascii="Calibri" w:hAnsi="Calibri" w:cs="Arial"/>
          <w:sz w:val="22"/>
          <w:szCs w:val="22"/>
        </w:rPr>
        <w:t xml:space="preserve">example </w:t>
      </w:r>
      <w:r w:rsidR="009C5741" w:rsidRPr="006E5812">
        <w:rPr>
          <w:rFonts w:ascii="Calibri" w:hAnsi="Calibri" w:cs="Arial"/>
          <w:sz w:val="22"/>
          <w:szCs w:val="22"/>
        </w:rPr>
        <w:t>in Appendix 1</w:t>
      </w:r>
      <w:r w:rsidR="00DD0520" w:rsidRPr="006E5812">
        <w:rPr>
          <w:rFonts w:ascii="Calibri" w:hAnsi="Calibri" w:cs="Arial"/>
          <w:sz w:val="22"/>
          <w:szCs w:val="22"/>
        </w:rPr>
        <w:t>)</w:t>
      </w:r>
      <w:r w:rsidR="009C5741" w:rsidRPr="006E5812">
        <w:rPr>
          <w:rFonts w:ascii="Calibri" w:hAnsi="Calibri" w:cs="Arial"/>
          <w:sz w:val="22"/>
          <w:szCs w:val="22"/>
        </w:rPr>
        <w:t>, and</w:t>
      </w:r>
      <w:r w:rsidR="009C5741" w:rsidRPr="006E5812">
        <w:rPr>
          <w:rFonts w:ascii="Calibri" w:hAnsi="Calibri"/>
          <w:sz w:val="22"/>
          <w:szCs w:val="22"/>
        </w:rPr>
        <w:t xml:space="preserve"> </w:t>
      </w:r>
    </w:p>
    <w:p w:rsidR="0097670F" w:rsidRPr="006E5812" w:rsidRDefault="00DA25FB" w:rsidP="00FC3271">
      <w:pPr>
        <w:spacing w:after="120"/>
        <w:ind w:left="1134" w:hanging="567"/>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b</w:t>
      </w:r>
      <w:r w:rsidRPr="006E5812">
        <w:rPr>
          <w:rFonts w:ascii="Calibri" w:hAnsi="Calibri"/>
          <w:sz w:val="22"/>
          <w:szCs w:val="22"/>
        </w:rPr>
        <w:t>)</w:t>
      </w:r>
      <w:r w:rsidR="0097670F" w:rsidRPr="006E5812">
        <w:rPr>
          <w:rFonts w:ascii="Calibri" w:hAnsi="Calibri"/>
          <w:sz w:val="22"/>
          <w:szCs w:val="22"/>
        </w:rPr>
        <w:tab/>
        <w:t xml:space="preserve">must be lodged with the secretary of the </w:t>
      </w:r>
      <w:r w:rsidR="00B7669F" w:rsidRPr="006E5812">
        <w:rPr>
          <w:rFonts w:ascii="Calibri" w:hAnsi="Calibri"/>
          <w:sz w:val="22"/>
          <w:szCs w:val="22"/>
        </w:rPr>
        <w:t>A</w:t>
      </w:r>
      <w:r w:rsidR="0097670F" w:rsidRPr="006E5812">
        <w:rPr>
          <w:rFonts w:ascii="Calibri" w:hAnsi="Calibri"/>
          <w:sz w:val="22"/>
          <w:szCs w:val="22"/>
        </w:rPr>
        <w:t>ssociation.</w:t>
      </w:r>
    </w:p>
    <w:p w:rsidR="0028483F" w:rsidRPr="006E5812" w:rsidRDefault="00FC3271" w:rsidP="002E16ED">
      <w:pPr>
        <w:spacing w:after="120"/>
        <w:ind w:left="567" w:hanging="567"/>
        <w:jc w:val="both"/>
        <w:rPr>
          <w:rFonts w:ascii="Calibri" w:hAnsi="Calibri"/>
          <w:sz w:val="22"/>
          <w:szCs w:val="22"/>
        </w:rPr>
      </w:pPr>
      <w:r w:rsidRPr="006E5812">
        <w:rPr>
          <w:rFonts w:ascii="Calibri" w:hAnsi="Calibri"/>
          <w:sz w:val="22"/>
          <w:szCs w:val="22"/>
        </w:rPr>
        <w:t>15.</w:t>
      </w:r>
      <w:r w:rsidR="0097670F" w:rsidRPr="006E5812">
        <w:rPr>
          <w:rFonts w:ascii="Calibri" w:hAnsi="Calibri"/>
          <w:sz w:val="22"/>
          <w:szCs w:val="22"/>
        </w:rPr>
        <w:tab/>
        <w:t xml:space="preserve">As soon as practicable after receiving a nomination for membership, the secretary must refer the nomination to the </w:t>
      </w:r>
      <w:r w:rsidR="0028483F" w:rsidRPr="006E5812">
        <w:rPr>
          <w:rFonts w:ascii="Calibri" w:hAnsi="Calibri"/>
          <w:sz w:val="22"/>
          <w:szCs w:val="22"/>
        </w:rPr>
        <w:t xml:space="preserve">first General Meeting of Members next succeeding its receipt, and if such applicant is approved by a resolution passed by a three-fourths majority of Members voting in person thereat, the applicant shall thereupon become a member of the </w:t>
      </w:r>
      <w:r w:rsidR="0035043F" w:rsidRPr="006E5812">
        <w:rPr>
          <w:rFonts w:ascii="Calibri" w:hAnsi="Calibri"/>
          <w:sz w:val="22"/>
          <w:szCs w:val="22"/>
        </w:rPr>
        <w:t>Association</w:t>
      </w:r>
      <w:r w:rsidR="005B165B" w:rsidRPr="006E5812">
        <w:rPr>
          <w:rFonts w:ascii="Calibri" w:hAnsi="Calibri"/>
          <w:sz w:val="22"/>
          <w:szCs w:val="22"/>
        </w:rPr>
        <w:t xml:space="preserve">, </w:t>
      </w:r>
      <w:r w:rsidR="0028483F" w:rsidRPr="006E5812">
        <w:rPr>
          <w:rFonts w:ascii="Calibri" w:hAnsi="Calibri"/>
          <w:sz w:val="22"/>
          <w:szCs w:val="22"/>
        </w:rPr>
        <w:t xml:space="preserve"> provided that he shall pay within fourteen days of the date of such meeting such entrance fee and subscription in respect of his category and period of membership or part thereof, as shall be determined from time to time.</w:t>
      </w:r>
    </w:p>
    <w:p w:rsidR="0035043F" w:rsidRPr="006E5812" w:rsidRDefault="0035043F" w:rsidP="005B165B">
      <w:pPr>
        <w:spacing w:after="120"/>
        <w:ind w:left="567" w:hanging="567"/>
        <w:rPr>
          <w:rFonts w:ascii="Calibri" w:hAnsi="Calibri"/>
          <w:sz w:val="22"/>
          <w:szCs w:val="22"/>
        </w:rPr>
      </w:pPr>
      <w:r w:rsidRPr="006E5812">
        <w:rPr>
          <w:rFonts w:ascii="Calibri" w:hAnsi="Calibri"/>
          <w:sz w:val="22"/>
          <w:szCs w:val="22"/>
        </w:rPr>
        <w:t>16.</w:t>
      </w:r>
      <w:r w:rsidRPr="006E5812">
        <w:rPr>
          <w:rFonts w:ascii="Calibri" w:hAnsi="Calibri"/>
          <w:sz w:val="22"/>
          <w:szCs w:val="22"/>
        </w:rPr>
        <w:tab/>
        <w:t>Vacant</w:t>
      </w:r>
    </w:p>
    <w:p w:rsidR="0097670F" w:rsidRPr="006E5812" w:rsidRDefault="00FC3271" w:rsidP="005B165B">
      <w:pPr>
        <w:spacing w:after="120"/>
        <w:ind w:left="567" w:hanging="567"/>
        <w:rPr>
          <w:rFonts w:ascii="Calibri" w:hAnsi="Calibri"/>
          <w:sz w:val="22"/>
          <w:szCs w:val="22"/>
        </w:rPr>
      </w:pPr>
      <w:r w:rsidRPr="006E5812">
        <w:rPr>
          <w:rFonts w:ascii="Calibri" w:hAnsi="Calibri"/>
          <w:sz w:val="22"/>
          <w:szCs w:val="22"/>
        </w:rPr>
        <w:t>17.</w:t>
      </w:r>
      <w:r w:rsidR="0097670F" w:rsidRPr="006E5812">
        <w:rPr>
          <w:rFonts w:ascii="Calibri" w:hAnsi="Calibri"/>
          <w:sz w:val="22"/>
          <w:szCs w:val="22"/>
        </w:rPr>
        <w:tab/>
        <w:t xml:space="preserve">As soon as practicable after the </w:t>
      </w:r>
      <w:r w:rsidR="005B165B" w:rsidRPr="006E5812">
        <w:rPr>
          <w:rFonts w:ascii="Calibri" w:hAnsi="Calibri"/>
          <w:sz w:val="22"/>
          <w:szCs w:val="22"/>
        </w:rPr>
        <w:t xml:space="preserve">General Meeting </w:t>
      </w:r>
      <w:r w:rsidR="0097670F" w:rsidRPr="006E5812">
        <w:rPr>
          <w:rFonts w:ascii="Calibri" w:hAnsi="Calibri"/>
          <w:sz w:val="22"/>
          <w:szCs w:val="22"/>
        </w:rPr>
        <w:t>makes that determination, the secretary must</w:t>
      </w:r>
      <w:r w:rsidR="005B165B" w:rsidRPr="006E5812">
        <w:rPr>
          <w:rFonts w:ascii="Calibri" w:hAnsi="Calibri"/>
          <w:sz w:val="22"/>
          <w:szCs w:val="22"/>
        </w:rPr>
        <w:t xml:space="preserve"> </w:t>
      </w:r>
      <w:r w:rsidR="0097670F" w:rsidRPr="006E5812">
        <w:rPr>
          <w:rFonts w:ascii="Calibri" w:hAnsi="Calibri"/>
          <w:sz w:val="22"/>
          <w:szCs w:val="22"/>
        </w:rPr>
        <w:t xml:space="preserve">notify the nominee, in writing, that the </w:t>
      </w:r>
      <w:r w:rsidR="005B165B" w:rsidRPr="006E5812">
        <w:rPr>
          <w:rFonts w:ascii="Calibri" w:hAnsi="Calibri"/>
          <w:sz w:val="22"/>
          <w:szCs w:val="22"/>
        </w:rPr>
        <w:t xml:space="preserve">General Meeting </w:t>
      </w:r>
      <w:r w:rsidR="0097670F" w:rsidRPr="006E5812">
        <w:rPr>
          <w:rFonts w:ascii="Calibri" w:hAnsi="Calibri"/>
          <w:sz w:val="22"/>
          <w:szCs w:val="22"/>
        </w:rPr>
        <w:t>approved or rejected the nomination (whichever is applicable)</w:t>
      </w:r>
      <w:r w:rsidR="005B165B" w:rsidRPr="006E5812">
        <w:rPr>
          <w:rFonts w:ascii="Calibri" w:hAnsi="Calibri"/>
          <w:sz w:val="22"/>
          <w:szCs w:val="22"/>
        </w:rPr>
        <w:t>.</w:t>
      </w:r>
    </w:p>
    <w:p w:rsidR="0097670F" w:rsidRPr="006E5812" w:rsidRDefault="00FC3271" w:rsidP="004244CC">
      <w:pPr>
        <w:spacing w:after="120"/>
        <w:ind w:left="567" w:hanging="567"/>
        <w:jc w:val="both"/>
        <w:rPr>
          <w:rFonts w:ascii="Calibri" w:hAnsi="Calibri"/>
          <w:sz w:val="22"/>
          <w:szCs w:val="22"/>
        </w:rPr>
      </w:pPr>
      <w:r w:rsidRPr="006E5812">
        <w:rPr>
          <w:rFonts w:ascii="Calibri" w:hAnsi="Calibri"/>
          <w:sz w:val="22"/>
          <w:szCs w:val="22"/>
        </w:rPr>
        <w:t>18.</w:t>
      </w:r>
      <w:r w:rsidR="0097670F" w:rsidRPr="006E5812">
        <w:rPr>
          <w:rFonts w:ascii="Calibri" w:hAnsi="Calibri"/>
          <w:sz w:val="22"/>
          <w:szCs w:val="22"/>
        </w:rPr>
        <w:tab/>
        <w:t xml:space="preserve">The secretary must, on payment by the nominee of the amounts referred to in </w:t>
      </w:r>
      <w:r w:rsidR="009819FF" w:rsidRPr="006E5812">
        <w:rPr>
          <w:rFonts w:ascii="Calibri" w:hAnsi="Calibri"/>
          <w:sz w:val="22"/>
          <w:szCs w:val="22"/>
        </w:rPr>
        <w:t>Rule 15</w:t>
      </w:r>
      <w:r w:rsidR="0097670F" w:rsidRPr="006E5812">
        <w:rPr>
          <w:rFonts w:ascii="Calibri" w:hAnsi="Calibri"/>
          <w:sz w:val="22"/>
          <w:szCs w:val="22"/>
        </w:rPr>
        <w:t xml:space="preserve"> within the period referred to in that provision, enter or cause to be entered the nominee’s name in the register of members and, on the name being so entered, the nominee becomes a member of the </w:t>
      </w:r>
      <w:r w:rsidR="00B7669F" w:rsidRPr="006E5812">
        <w:rPr>
          <w:rFonts w:ascii="Calibri" w:hAnsi="Calibri"/>
          <w:sz w:val="22"/>
          <w:szCs w:val="22"/>
        </w:rPr>
        <w:t>Association</w:t>
      </w:r>
      <w:r w:rsidR="0097670F" w:rsidRPr="006E5812">
        <w:rPr>
          <w:rFonts w:ascii="Calibri" w:hAnsi="Calibri"/>
          <w:sz w:val="22"/>
          <w:szCs w:val="22"/>
        </w:rPr>
        <w:t>.</w:t>
      </w:r>
      <w:r w:rsidR="00640E6E">
        <w:rPr>
          <w:rFonts w:ascii="Calibri" w:hAnsi="Calibri"/>
          <w:sz w:val="22"/>
          <w:szCs w:val="22"/>
        </w:rPr>
        <w:t xml:space="preserve"> </w:t>
      </w:r>
      <w:r w:rsidR="00640E6E" w:rsidRPr="004244CC">
        <w:rPr>
          <w:rFonts w:ascii="Calibri" w:hAnsi="Calibri"/>
          <w:sz w:val="22"/>
          <w:szCs w:val="22"/>
        </w:rPr>
        <w:t>Upon the satisfactory completion of the foregoing the Secretary will ensure that each new member receives a copy of the current Association’s Constitution as amended.</w:t>
      </w:r>
    </w:p>
    <w:p w:rsidR="00640E6E" w:rsidRDefault="00FC3271" w:rsidP="00FC3271">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19.</w:t>
      </w:r>
      <w:r w:rsidR="0097670F" w:rsidRPr="006E5812">
        <w:rPr>
          <w:rFonts w:ascii="Calibri" w:hAnsi="Calibri"/>
          <w:sz w:val="22"/>
          <w:szCs w:val="22"/>
        </w:rPr>
        <w:tab/>
        <w:t>A member may</w:t>
      </w:r>
      <w:r w:rsidR="0032257C">
        <w:rPr>
          <w:rFonts w:ascii="Calibri" w:hAnsi="Calibri"/>
          <w:sz w:val="22"/>
          <w:szCs w:val="22"/>
        </w:rPr>
        <w:t>,</w:t>
      </w:r>
      <w:r w:rsidR="0097670F" w:rsidRPr="006E5812">
        <w:rPr>
          <w:rFonts w:ascii="Calibri" w:hAnsi="Calibri"/>
          <w:sz w:val="22"/>
          <w:szCs w:val="22"/>
        </w:rPr>
        <w:t xml:space="preserve"> prior to the 30th day of June in each year, make application to the committee for re-admission as a member to his category of membership and upon payment of his annual subscription with such application shall be deemed for all purposes to have been re-elected as such a member. </w:t>
      </w:r>
    </w:p>
    <w:p w:rsidR="0097670F" w:rsidRPr="006E5812" w:rsidRDefault="00FC3271" w:rsidP="00FC3271">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20.</w:t>
      </w:r>
      <w:r w:rsidR="0097670F" w:rsidRPr="006E5812">
        <w:rPr>
          <w:rFonts w:ascii="Calibri" w:hAnsi="Calibri"/>
          <w:sz w:val="22"/>
          <w:szCs w:val="22"/>
        </w:rPr>
        <w:tab/>
        <w:t xml:space="preserve">A person elected to membership after the 31st day of December in any year upon payment of one-half of the prescribed annual subscription, applicable to the category of membership to which </w:t>
      </w:r>
      <w:r w:rsidR="0097670F" w:rsidRPr="006E5812">
        <w:rPr>
          <w:rFonts w:ascii="Calibri" w:hAnsi="Calibri"/>
          <w:sz w:val="22"/>
          <w:szCs w:val="22"/>
        </w:rPr>
        <w:lastRenderedPageBreak/>
        <w:t>he is elected, shall be deemed to be a financial member for the remainder of the financial year.</w:t>
      </w:r>
    </w:p>
    <w:p w:rsidR="002A5DE1" w:rsidRPr="006E5812" w:rsidRDefault="0077763C" w:rsidP="0024563C">
      <w:pPr>
        <w:pStyle w:val="Heading1"/>
        <w:tabs>
          <w:tab w:val="clear" w:pos="204"/>
        </w:tabs>
        <w:spacing w:after="120"/>
        <w:ind w:left="567" w:hanging="567"/>
        <w:rPr>
          <w:rFonts w:ascii="Calibri" w:hAnsi="Calibri"/>
          <w:sz w:val="24"/>
          <w:lang w:val="en-AU"/>
        </w:rPr>
      </w:pPr>
      <w:r w:rsidRPr="006E5812">
        <w:rPr>
          <w:rFonts w:ascii="Calibri" w:hAnsi="Calibri"/>
          <w:sz w:val="24"/>
          <w:lang w:val="en-AU"/>
        </w:rPr>
        <w:t>TERMINATION OF PERIOD</w:t>
      </w:r>
      <w:r w:rsidR="00D87567" w:rsidRPr="006E5812">
        <w:rPr>
          <w:rFonts w:ascii="Calibri" w:hAnsi="Calibri"/>
          <w:sz w:val="24"/>
          <w:lang w:val="en-AU"/>
        </w:rPr>
        <w:t xml:space="preserve"> </w:t>
      </w:r>
      <w:r w:rsidR="002A5DE1" w:rsidRPr="006E5812">
        <w:rPr>
          <w:rFonts w:ascii="Calibri" w:hAnsi="Calibri"/>
          <w:sz w:val="24"/>
          <w:lang w:val="en-AU"/>
        </w:rPr>
        <w:t>OF MEMBERSHIP</w:t>
      </w:r>
    </w:p>
    <w:p w:rsidR="002A5DE1" w:rsidRPr="006E5812" w:rsidRDefault="00FC3271" w:rsidP="00FC3271">
      <w:pPr>
        <w:pStyle w:val="constit1"/>
        <w:tabs>
          <w:tab w:val="clear" w:pos="709"/>
        </w:tabs>
        <w:ind w:left="567" w:hanging="567"/>
        <w:contextualSpacing w:val="0"/>
        <w:rPr>
          <w:rFonts w:ascii="Calibri" w:hAnsi="Calibri"/>
          <w:sz w:val="22"/>
          <w:szCs w:val="22"/>
        </w:rPr>
      </w:pPr>
      <w:r w:rsidRPr="006E5812">
        <w:rPr>
          <w:rFonts w:ascii="Calibri" w:hAnsi="Calibri"/>
          <w:sz w:val="22"/>
          <w:szCs w:val="22"/>
        </w:rPr>
        <w:t>21.</w:t>
      </w:r>
      <w:r w:rsidRPr="006E5812">
        <w:rPr>
          <w:rFonts w:ascii="Calibri" w:hAnsi="Calibri"/>
          <w:sz w:val="22"/>
          <w:szCs w:val="22"/>
        </w:rPr>
        <w:tab/>
      </w:r>
      <w:r w:rsidR="002A5DE1" w:rsidRPr="006E5812">
        <w:rPr>
          <w:rFonts w:ascii="Calibri" w:hAnsi="Calibri"/>
          <w:sz w:val="22"/>
          <w:szCs w:val="22"/>
        </w:rPr>
        <w:t>A Member shall cease ipso facto to be a Member of the Association:</w:t>
      </w:r>
    </w:p>
    <w:p w:rsidR="002A5DE1" w:rsidRPr="006E5812" w:rsidRDefault="002A5DE1" w:rsidP="00FC3271">
      <w:pPr>
        <w:pStyle w:val="constit2"/>
        <w:tabs>
          <w:tab w:val="clear" w:pos="709"/>
        </w:tabs>
        <w:ind w:left="1134" w:hanging="567"/>
        <w:rPr>
          <w:rFonts w:ascii="Calibri" w:hAnsi="Calibri"/>
          <w:sz w:val="22"/>
          <w:szCs w:val="22"/>
        </w:rPr>
      </w:pPr>
      <w:r w:rsidRPr="006E5812">
        <w:rPr>
          <w:rFonts w:ascii="Calibri" w:hAnsi="Calibri"/>
          <w:sz w:val="22"/>
          <w:szCs w:val="22"/>
        </w:rPr>
        <w:t>(</w:t>
      </w:r>
      <w:r w:rsidR="001A0709"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r>
      <w:r w:rsidR="00CE6E01" w:rsidRPr="006E5812">
        <w:rPr>
          <w:rFonts w:ascii="Calibri" w:hAnsi="Calibri"/>
          <w:sz w:val="22"/>
          <w:szCs w:val="22"/>
        </w:rPr>
        <w:t>U</w:t>
      </w:r>
      <w:r w:rsidRPr="006E5812">
        <w:rPr>
          <w:rFonts w:ascii="Calibri" w:hAnsi="Calibri"/>
          <w:sz w:val="22"/>
          <w:szCs w:val="22"/>
        </w:rPr>
        <w:t xml:space="preserve">pon the termination of his period of membership (whether by </w:t>
      </w:r>
      <w:r w:rsidR="004401FF" w:rsidRPr="006E5812">
        <w:rPr>
          <w:rFonts w:ascii="Calibri" w:hAnsi="Calibri"/>
          <w:sz w:val="22"/>
          <w:szCs w:val="22"/>
        </w:rPr>
        <w:t xml:space="preserve">expiry </w:t>
      </w:r>
      <w:r w:rsidRPr="006E5812">
        <w:rPr>
          <w:rFonts w:ascii="Calibri" w:hAnsi="Calibri"/>
          <w:sz w:val="22"/>
          <w:szCs w:val="22"/>
        </w:rPr>
        <w:t xml:space="preserve">or otherwise) unless he shall be re-admitted pursuant to Rule </w:t>
      </w:r>
      <w:r w:rsidR="009819FF" w:rsidRPr="006E5812">
        <w:rPr>
          <w:rFonts w:ascii="Calibri" w:hAnsi="Calibri"/>
          <w:sz w:val="22"/>
          <w:szCs w:val="22"/>
        </w:rPr>
        <w:t>19</w:t>
      </w:r>
      <w:r w:rsidRPr="006E5812">
        <w:rPr>
          <w:rFonts w:ascii="Calibri" w:hAnsi="Calibri"/>
          <w:sz w:val="22"/>
          <w:szCs w:val="22"/>
        </w:rPr>
        <w:t xml:space="preserve"> as a member of the Association for a further period of membership;</w:t>
      </w:r>
    </w:p>
    <w:p w:rsidR="002A5DE1" w:rsidRPr="006E5812" w:rsidRDefault="002A5DE1" w:rsidP="00FC3271">
      <w:pPr>
        <w:pStyle w:val="constit2"/>
        <w:tabs>
          <w:tab w:val="clear" w:pos="709"/>
        </w:tabs>
        <w:ind w:left="1134" w:hanging="567"/>
        <w:rPr>
          <w:rFonts w:ascii="Calibri" w:hAnsi="Calibri"/>
          <w:sz w:val="22"/>
          <w:szCs w:val="22"/>
        </w:rPr>
      </w:pPr>
      <w:r w:rsidRPr="006E5812">
        <w:rPr>
          <w:rFonts w:ascii="Calibri" w:hAnsi="Calibri"/>
          <w:sz w:val="22"/>
          <w:szCs w:val="22"/>
        </w:rPr>
        <w:t>(</w:t>
      </w:r>
      <w:r w:rsidR="001A0709"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If he resigns by notice in writing addressed to the Secretary;</w:t>
      </w:r>
    </w:p>
    <w:p w:rsidR="00E92BBF" w:rsidRPr="006E5812" w:rsidRDefault="00E92BBF" w:rsidP="00FC3271">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(c)</w:t>
      </w:r>
      <w:r w:rsidRPr="006E5812">
        <w:rPr>
          <w:rFonts w:ascii="Calibri" w:hAnsi="Calibri"/>
          <w:sz w:val="22"/>
          <w:szCs w:val="22"/>
        </w:rPr>
        <w:tab/>
        <w:t>if he shall die or become bankrupt or suspend payment or compound with his creditors or be convicted of a felony or misdemeanour;</w:t>
      </w:r>
    </w:p>
    <w:p w:rsidR="002A5DE1" w:rsidRPr="006E5812" w:rsidRDefault="002A5DE1" w:rsidP="00FC3271">
      <w:pPr>
        <w:pStyle w:val="constit2"/>
        <w:tabs>
          <w:tab w:val="clear" w:pos="709"/>
        </w:tabs>
        <w:ind w:left="1134" w:hanging="567"/>
        <w:rPr>
          <w:rFonts w:ascii="Calibri" w:hAnsi="Calibri"/>
          <w:sz w:val="22"/>
          <w:szCs w:val="22"/>
        </w:rPr>
      </w:pPr>
      <w:r w:rsidRPr="006E5812">
        <w:rPr>
          <w:rFonts w:ascii="Calibri" w:hAnsi="Calibri"/>
          <w:sz w:val="22"/>
          <w:szCs w:val="22"/>
        </w:rPr>
        <w:t>(</w:t>
      </w:r>
      <w:r w:rsidR="00E92BBF" w:rsidRPr="006E5812">
        <w:rPr>
          <w:rFonts w:ascii="Calibri" w:hAnsi="Calibri"/>
          <w:sz w:val="22"/>
          <w:szCs w:val="22"/>
        </w:rPr>
        <w:t>d</w:t>
      </w:r>
      <w:r w:rsidRPr="006E5812">
        <w:rPr>
          <w:rFonts w:ascii="Calibri" w:hAnsi="Calibri"/>
          <w:sz w:val="22"/>
          <w:szCs w:val="22"/>
        </w:rPr>
        <w:t>)</w:t>
      </w:r>
      <w:r w:rsidRPr="006E5812">
        <w:rPr>
          <w:rFonts w:ascii="Calibri" w:hAnsi="Calibri"/>
          <w:sz w:val="22"/>
          <w:szCs w:val="22"/>
        </w:rPr>
        <w:tab/>
        <w:t>If he becomes of unsound mind or a person whose personal estate is liable to be dealt with in any way under the law relating to mental health;</w:t>
      </w:r>
    </w:p>
    <w:p w:rsidR="002A5DE1" w:rsidRPr="006E5812" w:rsidRDefault="002A5DE1" w:rsidP="00FC3271">
      <w:pPr>
        <w:pStyle w:val="constit2"/>
        <w:tabs>
          <w:tab w:val="clear" w:pos="709"/>
        </w:tabs>
        <w:ind w:left="1134" w:hanging="567"/>
        <w:rPr>
          <w:rFonts w:ascii="Calibri" w:hAnsi="Calibri"/>
          <w:sz w:val="22"/>
          <w:szCs w:val="22"/>
        </w:rPr>
      </w:pPr>
      <w:r w:rsidRPr="006E5812">
        <w:rPr>
          <w:rFonts w:ascii="Calibri" w:hAnsi="Calibri"/>
          <w:sz w:val="22"/>
          <w:szCs w:val="22"/>
        </w:rPr>
        <w:t>(</w:t>
      </w:r>
      <w:r w:rsidR="00E92BBF" w:rsidRPr="006E5812">
        <w:rPr>
          <w:rFonts w:ascii="Calibri" w:hAnsi="Calibri"/>
          <w:sz w:val="22"/>
          <w:szCs w:val="22"/>
        </w:rPr>
        <w:t>e</w:t>
      </w:r>
      <w:r w:rsidRPr="006E5812">
        <w:rPr>
          <w:rFonts w:ascii="Calibri" w:hAnsi="Calibri"/>
          <w:sz w:val="22"/>
          <w:szCs w:val="22"/>
        </w:rPr>
        <w:t>)</w:t>
      </w:r>
      <w:r w:rsidRPr="006E5812">
        <w:rPr>
          <w:rFonts w:ascii="Calibri" w:hAnsi="Calibri"/>
          <w:sz w:val="22"/>
          <w:szCs w:val="22"/>
        </w:rPr>
        <w:tab/>
        <w:t xml:space="preserve">If his annual subscription for the forthcoming financial year has not been paid </w:t>
      </w:r>
      <w:r w:rsidR="00D87567" w:rsidRPr="006E5812">
        <w:rPr>
          <w:rFonts w:ascii="Calibri" w:hAnsi="Calibri"/>
          <w:sz w:val="22"/>
          <w:szCs w:val="22"/>
        </w:rPr>
        <w:t>within three (3) months after the fee is due</w:t>
      </w:r>
      <w:r w:rsidRPr="006E5812">
        <w:rPr>
          <w:rFonts w:ascii="Calibri" w:hAnsi="Calibri"/>
          <w:sz w:val="22"/>
          <w:szCs w:val="22"/>
        </w:rPr>
        <w:t>;</w:t>
      </w:r>
    </w:p>
    <w:p w:rsidR="002A5DE1" w:rsidRPr="006E5812" w:rsidRDefault="002A5DE1" w:rsidP="00FC3271">
      <w:pPr>
        <w:pStyle w:val="constit2"/>
        <w:tabs>
          <w:tab w:val="clear" w:pos="709"/>
        </w:tabs>
        <w:ind w:left="1134" w:hanging="567"/>
        <w:rPr>
          <w:rFonts w:ascii="Calibri" w:hAnsi="Calibri"/>
          <w:sz w:val="22"/>
          <w:szCs w:val="22"/>
        </w:rPr>
      </w:pPr>
      <w:r w:rsidRPr="006E5812">
        <w:rPr>
          <w:rFonts w:ascii="Calibri" w:hAnsi="Calibri"/>
          <w:sz w:val="22"/>
          <w:szCs w:val="22"/>
        </w:rPr>
        <w:t>(</w:t>
      </w:r>
      <w:r w:rsidR="00E92BBF"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t>If pursuant to the Constitution, he shall be expelled from the Association;</w:t>
      </w:r>
    </w:p>
    <w:p w:rsidR="002A5DE1" w:rsidRPr="006E5812" w:rsidRDefault="002A5DE1" w:rsidP="00FC3271">
      <w:pPr>
        <w:pStyle w:val="constit2"/>
        <w:tabs>
          <w:tab w:val="clear" w:pos="709"/>
        </w:tabs>
        <w:ind w:left="1134" w:hanging="567"/>
        <w:rPr>
          <w:rFonts w:ascii="Calibri" w:hAnsi="Calibri"/>
          <w:sz w:val="22"/>
          <w:szCs w:val="22"/>
        </w:rPr>
      </w:pPr>
      <w:r w:rsidRPr="006E5812">
        <w:rPr>
          <w:rFonts w:ascii="Calibri" w:hAnsi="Calibri"/>
          <w:sz w:val="22"/>
          <w:szCs w:val="22"/>
        </w:rPr>
        <w:t>(</w:t>
      </w:r>
      <w:r w:rsidR="00E92BBF" w:rsidRPr="006E5812">
        <w:rPr>
          <w:rFonts w:ascii="Calibri" w:hAnsi="Calibri"/>
          <w:sz w:val="22"/>
          <w:szCs w:val="22"/>
        </w:rPr>
        <w:t>g</w:t>
      </w:r>
      <w:r w:rsidRPr="006E5812">
        <w:rPr>
          <w:rFonts w:ascii="Calibri" w:hAnsi="Calibri"/>
          <w:sz w:val="22"/>
          <w:szCs w:val="22"/>
        </w:rPr>
        <w:t>)</w:t>
      </w:r>
      <w:r w:rsidRPr="006E5812">
        <w:rPr>
          <w:rFonts w:ascii="Calibri" w:hAnsi="Calibri"/>
          <w:sz w:val="22"/>
          <w:szCs w:val="22"/>
        </w:rPr>
        <w:tab/>
        <w:t>If he is convicted of any offence relating to cruelty to animals or on indictment for an offence committed at an exhibition or of an offence committed at an exhibition, show or trial.</w:t>
      </w:r>
    </w:p>
    <w:p w:rsidR="000B7395" w:rsidRDefault="000B7395">
      <w:pPr>
        <w:rPr>
          <w:rFonts w:ascii="Calibri" w:hAnsi="Calibri"/>
          <w:b/>
          <w:caps/>
        </w:rPr>
      </w:pPr>
      <w:r>
        <w:rPr>
          <w:rFonts w:ascii="Calibri" w:hAnsi="Calibri"/>
          <w:caps/>
        </w:rPr>
        <w:br w:type="page"/>
      </w:r>
    </w:p>
    <w:p w:rsidR="001C72BB" w:rsidRPr="006E5812" w:rsidRDefault="001C72BB" w:rsidP="0024563C">
      <w:pPr>
        <w:pStyle w:val="Heading2"/>
        <w:tabs>
          <w:tab w:val="clear" w:pos="204"/>
        </w:tabs>
        <w:spacing w:after="120"/>
        <w:ind w:left="567" w:hanging="567"/>
        <w:rPr>
          <w:rFonts w:ascii="Calibri" w:hAnsi="Calibri" w:cs="Times New Roman"/>
          <w:caps/>
          <w:sz w:val="24"/>
          <w:lang w:val="en-AU"/>
        </w:rPr>
      </w:pPr>
      <w:r w:rsidRPr="006E5812">
        <w:rPr>
          <w:rFonts w:ascii="Calibri" w:hAnsi="Calibri" w:cs="Times New Roman"/>
          <w:caps/>
          <w:sz w:val="24"/>
          <w:lang w:val="en-AU"/>
        </w:rPr>
        <w:lastRenderedPageBreak/>
        <w:t>Membership entitlements not transferable</w:t>
      </w:r>
    </w:p>
    <w:p w:rsidR="001C72BB" w:rsidRPr="006E5812" w:rsidRDefault="00FC3271" w:rsidP="00FC3271">
      <w:pPr>
        <w:spacing w:after="120"/>
        <w:ind w:left="567" w:hanging="567"/>
        <w:rPr>
          <w:rFonts w:ascii="Calibri" w:hAnsi="Calibri"/>
          <w:sz w:val="22"/>
          <w:szCs w:val="22"/>
        </w:rPr>
      </w:pPr>
      <w:r w:rsidRPr="006E5812">
        <w:rPr>
          <w:rFonts w:ascii="Calibri" w:hAnsi="Calibri"/>
          <w:sz w:val="22"/>
          <w:szCs w:val="22"/>
        </w:rPr>
        <w:t>22.</w:t>
      </w:r>
      <w:r w:rsidRPr="006E5812">
        <w:rPr>
          <w:rFonts w:ascii="Calibri" w:hAnsi="Calibri"/>
          <w:sz w:val="22"/>
          <w:szCs w:val="22"/>
        </w:rPr>
        <w:tab/>
      </w:r>
      <w:r w:rsidR="001C72BB" w:rsidRPr="006E5812">
        <w:rPr>
          <w:rFonts w:ascii="Calibri" w:hAnsi="Calibri"/>
          <w:sz w:val="22"/>
          <w:szCs w:val="22"/>
        </w:rPr>
        <w:t xml:space="preserve">A right, privilege or obligation which a person has by reason of being a member of the </w:t>
      </w:r>
      <w:r w:rsidR="00B7669F" w:rsidRPr="006E5812">
        <w:rPr>
          <w:rFonts w:ascii="Calibri" w:hAnsi="Calibri"/>
          <w:sz w:val="22"/>
          <w:szCs w:val="22"/>
        </w:rPr>
        <w:t>Association</w:t>
      </w:r>
      <w:r w:rsidR="001C72BB" w:rsidRPr="006E5812">
        <w:rPr>
          <w:rFonts w:ascii="Calibri" w:hAnsi="Calibri"/>
          <w:sz w:val="22"/>
          <w:szCs w:val="22"/>
        </w:rPr>
        <w:t xml:space="preserve">: </w:t>
      </w:r>
    </w:p>
    <w:p w:rsidR="001C72BB" w:rsidRPr="006E5812" w:rsidRDefault="001C72BB" w:rsidP="0024563C">
      <w:pPr>
        <w:spacing w:after="120"/>
        <w:ind w:left="1134" w:hanging="567"/>
        <w:rPr>
          <w:rFonts w:ascii="Calibri" w:hAnsi="Calibri"/>
          <w:sz w:val="22"/>
          <w:szCs w:val="22"/>
        </w:rPr>
      </w:pPr>
      <w:r w:rsidRPr="006E5812">
        <w:rPr>
          <w:rFonts w:ascii="Calibri" w:hAnsi="Calibri"/>
          <w:sz w:val="22"/>
          <w:szCs w:val="22"/>
        </w:rPr>
        <w:t>(</w:t>
      </w:r>
      <w:r w:rsidR="002D67D5"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is not capable of being transferred or transmitted to another person, and</w:t>
      </w:r>
    </w:p>
    <w:p w:rsidR="001C72BB" w:rsidRPr="006E5812" w:rsidRDefault="001C72BB" w:rsidP="0024563C">
      <w:pPr>
        <w:spacing w:after="120"/>
        <w:ind w:left="1134" w:hanging="567"/>
        <w:rPr>
          <w:rFonts w:ascii="Calibri" w:hAnsi="Calibri"/>
          <w:sz w:val="22"/>
          <w:szCs w:val="22"/>
        </w:rPr>
      </w:pPr>
      <w:r w:rsidRPr="006E5812">
        <w:rPr>
          <w:rFonts w:ascii="Calibri" w:hAnsi="Calibri"/>
          <w:sz w:val="22"/>
          <w:szCs w:val="22"/>
        </w:rPr>
        <w:t>(</w:t>
      </w:r>
      <w:r w:rsidR="002D67D5"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terminates on cessation of the person’s membership.</w:t>
      </w:r>
    </w:p>
    <w:p w:rsidR="00F86833" w:rsidRPr="006E5812" w:rsidRDefault="00F86833" w:rsidP="0024563C">
      <w:pPr>
        <w:widowControl w:val="0"/>
        <w:autoSpaceDE w:val="0"/>
        <w:autoSpaceDN w:val="0"/>
        <w:adjustRightInd w:val="0"/>
        <w:spacing w:after="120"/>
        <w:ind w:left="567" w:hanging="567"/>
        <w:jc w:val="both"/>
        <w:rPr>
          <w:rFonts w:ascii="Calibri" w:hAnsi="Calibri"/>
          <w:b/>
        </w:rPr>
      </w:pPr>
      <w:r w:rsidRPr="006E5812">
        <w:rPr>
          <w:rFonts w:ascii="Calibri" w:hAnsi="Calibri"/>
          <w:b/>
        </w:rPr>
        <w:t>FEE</w:t>
      </w:r>
      <w:r w:rsidR="00D15488" w:rsidRPr="006E5812">
        <w:rPr>
          <w:rFonts w:ascii="Calibri" w:hAnsi="Calibri"/>
          <w:b/>
        </w:rPr>
        <w:t>S</w:t>
      </w:r>
    </w:p>
    <w:p w:rsidR="00D87567" w:rsidRPr="006E5812" w:rsidRDefault="00FC3271" w:rsidP="00FC3271">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23.</w:t>
      </w:r>
      <w:r w:rsidRPr="006E5812">
        <w:rPr>
          <w:rFonts w:ascii="Calibri" w:hAnsi="Calibri"/>
          <w:sz w:val="22"/>
          <w:szCs w:val="22"/>
        </w:rPr>
        <w:tab/>
      </w:r>
      <w:r w:rsidR="00D87567" w:rsidRPr="006E5812">
        <w:rPr>
          <w:rFonts w:ascii="Calibri" w:hAnsi="Calibri"/>
          <w:sz w:val="22"/>
          <w:szCs w:val="22"/>
        </w:rPr>
        <w:t xml:space="preserve">The members in General Meeting at any time and from time to time may fix the amount of the annual subscription payable by each category of membership and may in like manner determine that an entrance fee shall be paid and the amount thereof. </w:t>
      </w:r>
      <w:r w:rsidR="0032257C">
        <w:rPr>
          <w:rFonts w:ascii="Calibri" w:hAnsi="Calibri"/>
          <w:sz w:val="22"/>
          <w:szCs w:val="22"/>
        </w:rPr>
        <w:t xml:space="preserve"> </w:t>
      </w:r>
      <w:r w:rsidR="00D87567" w:rsidRPr="006E5812">
        <w:rPr>
          <w:rFonts w:ascii="Calibri" w:hAnsi="Calibri"/>
          <w:sz w:val="22"/>
          <w:szCs w:val="22"/>
        </w:rPr>
        <w:t>Provided always that any such alteration to the Annual Subscription or Entrance Fee must be by notice of motion and included on the notice paper for decision by the Members at the next General Meeting.</w:t>
      </w:r>
    </w:p>
    <w:p w:rsidR="00F86833" w:rsidRPr="006E5812" w:rsidRDefault="00F86833" w:rsidP="0024563C">
      <w:pPr>
        <w:widowControl w:val="0"/>
        <w:autoSpaceDE w:val="0"/>
        <w:autoSpaceDN w:val="0"/>
        <w:adjustRightInd w:val="0"/>
        <w:spacing w:after="120"/>
        <w:ind w:left="567" w:hanging="567"/>
        <w:jc w:val="both"/>
        <w:rPr>
          <w:rFonts w:ascii="Calibri" w:hAnsi="Calibri"/>
          <w:b/>
        </w:rPr>
      </w:pPr>
      <w:r w:rsidRPr="006E5812">
        <w:rPr>
          <w:rFonts w:ascii="Calibri" w:hAnsi="Calibri"/>
          <w:b/>
        </w:rPr>
        <w:t>PRIVILEGES OF MEMBERSHIP</w:t>
      </w:r>
    </w:p>
    <w:p w:rsidR="00F86833" w:rsidRPr="006E5812" w:rsidRDefault="00E052BE" w:rsidP="00E052BE">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24.</w:t>
      </w:r>
      <w:r w:rsidRPr="006E5812">
        <w:rPr>
          <w:rFonts w:ascii="Calibri" w:hAnsi="Calibri"/>
          <w:sz w:val="22"/>
          <w:szCs w:val="22"/>
        </w:rPr>
        <w:tab/>
      </w:r>
      <w:r w:rsidR="00F86833" w:rsidRPr="006E5812">
        <w:rPr>
          <w:rFonts w:ascii="Calibri" w:hAnsi="Calibri"/>
          <w:sz w:val="22"/>
          <w:szCs w:val="22"/>
        </w:rPr>
        <w:t>Subject to the restrictions and limitations prescribed by or pursuant to the Constitution, the privileges of a Member shall be:</w:t>
      </w:r>
    </w:p>
    <w:p w:rsidR="00F86833" w:rsidRPr="006E5812" w:rsidRDefault="00F86833" w:rsidP="00E052BE">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2D67D5"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 xml:space="preserve">the right to attend and vote at all General Meetings of the </w:t>
      </w:r>
      <w:r w:rsidR="0035043F" w:rsidRPr="006E5812">
        <w:rPr>
          <w:rFonts w:ascii="Calibri" w:hAnsi="Calibri"/>
          <w:sz w:val="22"/>
          <w:szCs w:val="22"/>
        </w:rPr>
        <w:t>Association</w:t>
      </w:r>
      <w:r w:rsidRPr="006E5812">
        <w:rPr>
          <w:rFonts w:ascii="Calibri" w:hAnsi="Calibri"/>
          <w:sz w:val="22"/>
          <w:szCs w:val="22"/>
        </w:rPr>
        <w:t>;</w:t>
      </w:r>
    </w:p>
    <w:p w:rsidR="00F86833" w:rsidRPr="006E5812" w:rsidRDefault="00F86833" w:rsidP="00E052BE">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2D67D5"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 xml:space="preserve">to submit himself as a candidate for any Office of the </w:t>
      </w:r>
      <w:r w:rsidR="0035043F" w:rsidRPr="006E5812">
        <w:rPr>
          <w:rFonts w:ascii="Calibri" w:hAnsi="Calibri"/>
          <w:sz w:val="22"/>
          <w:szCs w:val="22"/>
        </w:rPr>
        <w:t>Association</w:t>
      </w:r>
      <w:r w:rsidRPr="006E5812">
        <w:rPr>
          <w:rFonts w:ascii="Calibri" w:hAnsi="Calibri"/>
          <w:sz w:val="22"/>
          <w:szCs w:val="22"/>
        </w:rPr>
        <w:t>;</w:t>
      </w:r>
    </w:p>
    <w:p w:rsidR="00F86833" w:rsidRPr="006E5812" w:rsidRDefault="00F86833" w:rsidP="00E052BE">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2D67D5" w:rsidRPr="006E5812">
        <w:rPr>
          <w:rFonts w:ascii="Calibri" w:hAnsi="Calibri"/>
          <w:sz w:val="22"/>
          <w:szCs w:val="22"/>
        </w:rPr>
        <w:t>c</w:t>
      </w:r>
      <w:r w:rsidRPr="006E5812">
        <w:rPr>
          <w:rFonts w:ascii="Calibri" w:hAnsi="Calibri"/>
          <w:sz w:val="22"/>
          <w:szCs w:val="22"/>
        </w:rPr>
        <w:t>)</w:t>
      </w:r>
      <w:r w:rsidRPr="006E5812">
        <w:rPr>
          <w:rFonts w:ascii="Calibri" w:hAnsi="Calibri"/>
          <w:sz w:val="22"/>
          <w:szCs w:val="22"/>
        </w:rPr>
        <w:tab/>
        <w:t xml:space="preserve">to receive any publication issued by the </w:t>
      </w:r>
      <w:r w:rsidR="0035043F" w:rsidRPr="006E5812">
        <w:rPr>
          <w:rFonts w:ascii="Calibri" w:hAnsi="Calibri"/>
          <w:sz w:val="22"/>
          <w:szCs w:val="22"/>
        </w:rPr>
        <w:t>Association</w:t>
      </w:r>
      <w:r w:rsidRPr="006E5812">
        <w:rPr>
          <w:rFonts w:ascii="Calibri" w:hAnsi="Calibri"/>
          <w:sz w:val="22"/>
          <w:szCs w:val="22"/>
        </w:rPr>
        <w:t>;</w:t>
      </w:r>
    </w:p>
    <w:p w:rsidR="00F86833" w:rsidRPr="006E5812" w:rsidRDefault="00F86833" w:rsidP="00E052BE">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2D67D5" w:rsidRPr="006E5812">
        <w:rPr>
          <w:rFonts w:ascii="Calibri" w:hAnsi="Calibri"/>
          <w:sz w:val="22"/>
          <w:szCs w:val="22"/>
        </w:rPr>
        <w:t>d</w:t>
      </w:r>
      <w:r w:rsidRPr="006E5812">
        <w:rPr>
          <w:rFonts w:ascii="Calibri" w:hAnsi="Calibri"/>
          <w:sz w:val="22"/>
          <w:szCs w:val="22"/>
        </w:rPr>
        <w:t>)</w:t>
      </w:r>
      <w:r w:rsidRPr="006E5812">
        <w:rPr>
          <w:rFonts w:ascii="Calibri" w:hAnsi="Calibri"/>
          <w:sz w:val="22"/>
          <w:szCs w:val="22"/>
        </w:rPr>
        <w:tab/>
        <w:t xml:space="preserve">to exhibit at any exhibition or show conducted by the </w:t>
      </w:r>
      <w:r w:rsidR="0035043F" w:rsidRPr="006E5812">
        <w:rPr>
          <w:rFonts w:ascii="Calibri" w:hAnsi="Calibri"/>
          <w:sz w:val="22"/>
          <w:szCs w:val="22"/>
        </w:rPr>
        <w:t>Association</w:t>
      </w:r>
      <w:r w:rsidRPr="006E5812">
        <w:rPr>
          <w:rFonts w:ascii="Calibri" w:hAnsi="Calibri"/>
          <w:sz w:val="22"/>
          <w:szCs w:val="22"/>
        </w:rPr>
        <w:t xml:space="preserve"> and compete for prizes (including trophies) available for members of the </w:t>
      </w:r>
      <w:r w:rsidR="00224228" w:rsidRPr="006E5812">
        <w:rPr>
          <w:rFonts w:ascii="Calibri" w:hAnsi="Calibri"/>
          <w:sz w:val="22"/>
          <w:szCs w:val="22"/>
        </w:rPr>
        <w:t>Association</w:t>
      </w:r>
      <w:r w:rsidR="00E95349" w:rsidRPr="006E5812">
        <w:rPr>
          <w:rFonts w:ascii="Calibri" w:hAnsi="Calibri"/>
          <w:sz w:val="22"/>
          <w:szCs w:val="22"/>
        </w:rPr>
        <w:t>.</w:t>
      </w:r>
    </w:p>
    <w:p w:rsidR="00F86833" w:rsidRPr="006E5812" w:rsidRDefault="00E052BE" w:rsidP="00E052BE">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25.</w:t>
      </w:r>
      <w:r w:rsidR="00F86833" w:rsidRPr="006E5812">
        <w:rPr>
          <w:rFonts w:ascii="Calibri" w:hAnsi="Calibri"/>
          <w:sz w:val="22"/>
          <w:szCs w:val="22"/>
        </w:rPr>
        <w:tab/>
        <w:t>A Junior Member</w:t>
      </w:r>
      <w:r w:rsidR="005B13CC" w:rsidRPr="006E5812">
        <w:rPr>
          <w:rFonts w:ascii="Calibri" w:hAnsi="Calibri"/>
          <w:sz w:val="22"/>
          <w:szCs w:val="22"/>
        </w:rPr>
        <w:t xml:space="preserve">, </w:t>
      </w:r>
      <w:r w:rsidR="00F86833" w:rsidRPr="006E5812">
        <w:rPr>
          <w:rFonts w:ascii="Calibri" w:hAnsi="Calibri"/>
          <w:sz w:val="22"/>
          <w:szCs w:val="22"/>
        </w:rPr>
        <w:t xml:space="preserve">Honorary Member </w:t>
      </w:r>
      <w:r w:rsidR="005B13CC" w:rsidRPr="006E5812">
        <w:rPr>
          <w:rFonts w:ascii="Calibri" w:hAnsi="Calibri"/>
          <w:sz w:val="22"/>
          <w:szCs w:val="22"/>
        </w:rPr>
        <w:t xml:space="preserve">or Associate Member </w:t>
      </w:r>
      <w:r w:rsidR="00F86833" w:rsidRPr="006E5812">
        <w:rPr>
          <w:rFonts w:ascii="Calibri" w:hAnsi="Calibri"/>
          <w:sz w:val="22"/>
          <w:szCs w:val="22"/>
        </w:rPr>
        <w:t>shall not be entitled to vote or to take part in the proceedings of a General Meeting and shall not be eligible to hold office, but shall be entitled to exercise all other privileges of membership.</w:t>
      </w:r>
    </w:p>
    <w:p w:rsidR="00D15488" w:rsidRPr="006E5812" w:rsidRDefault="00D15488" w:rsidP="0024563C">
      <w:pPr>
        <w:pStyle w:val="Heading1"/>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lastRenderedPageBreak/>
        <w:t>MEMBERS LIABILITIES</w:t>
      </w:r>
    </w:p>
    <w:p w:rsidR="00D15488" w:rsidRPr="006E5812" w:rsidRDefault="00E052BE" w:rsidP="00E052BE">
      <w:pPr>
        <w:pStyle w:val="constnolist"/>
        <w:tabs>
          <w:tab w:val="clear" w:pos="709"/>
        </w:tabs>
        <w:spacing w:after="120"/>
        <w:ind w:left="567" w:hanging="567"/>
        <w:contextualSpacing w:val="0"/>
        <w:jc w:val="both"/>
        <w:rPr>
          <w:rFonts w:ascii="Calibri" w:hAnsi="Calibri"/>
          <w:color w:val="auto"/>
          <w:sz w:val="22"/>
          <w:szCs w:val="22"/>
        </w:rPr>
      </w:pPr>
      <w:r w:rsidRPr="006E5812">
        <w:rPr>
          <w:rFonts w:ascii="Calibri" w:hAnsi="Calibri"/>
          <w:color w:val="auto"/>
          <w:sz w:val="22"/>
          <w:szCs w:val="22"/>
        </w:rPr>
        <w:t>26.</w:t>
      </w:r>
      <w:r w:rsidRPr="006E5812">
        <w:rPr>
          <w:rFonts w:ascii="Calibri" w:hAnsi="Calibri"/>
          <w:color w:val="auto"/>
          <w:sz w:val="22"/>
          <w:szCs w:val="22"/>
        </w:rPr>
        <w:tab/>
      </w:r>
      <w:r w:rsidR="00D15488" w:rsidRPr="006E5812">
        <w:rPr>
          <w:rFonts w:ascii="Calibri" w:hAnsi="Calibri"/>
          <w:color w:val="auto"/>
          <w:sz w:val="22"/>
          <w:szCs w:val="22"/>
        </w:rPr>
        <w:t xml:space="preserve">The liability of a member of the Association to contribute towards the payment of the debts and liabilities of the </w:t>
      </w:r>
      <w:r w:rsidR="00517811" w:rsidRPr="006E5812">
        <w:rPr>
          <w:rFonts w:ascii="Calibri" w:hAnsi="Calibri"/>
          <w:color w:val="auto"/>
          <w:sz w:val="22"/>
          <w:szCs w:val="22"/>
        </w:rPr>
        <w:t>Association</w:t>
      </w:r>
      <w:r w:rsidR="00D15488" w:rsidRPr="006E5812">
        <w:rPr>
          <w:rFonts w:ascii="Calibri" w:hAnsi="Calibri"/>
          <w:color w:val="auto"/>
          <w:sz w:val="22"/>
          <w:szCs w:val="22"/>
        </w:rPr>
        <w:t xml:space="preserve"> or to the costs, charges and expenses of the winding up of the </w:t>
      </w:r>
      <w:r w:rsidR="00517811" w:rsidRPr="006E5812">
        <w:rPr>
          <w:rFonts w:ascii="Calibri" w:hAnsi="Calibri"/>
          <w:color w:val="auto"/>
          <w:sz w:val="22"/>
          <w:szCs w:val="22"/>
        </w:rPr>
        <w:t>Association</w:t>
      </w:r>
      <w:r w:rsidR="00D15488" w:rsidRPr="006E5812">
        <w:rPr>
          <w:rFonts w:ascii="Calibri" w:hAnsi="Calibri"/>
          <w:color w:val="auto"/>
          <w:sz w:val="22"/>
          <w:szCs w:val="22"/>
        </w:rPr>
        <w:t xml:space="preserve"> is limited to the amount, if any, unpaid by the member in respect of membership of the </w:t>
      </w:r>
      <w:r w:rsidR="00517811" w:rsidRPr="006E5812">
        <w:rPr>
          <w:rFonts w:ascii="Calibri" w:hAnsi="Calibri"/>
          <w:color w:val="auto"/>
          <w:sz w:val="22"/>
          <w:szCs w:val="22"/>
        </w:rPr>
        <w:t>Association</w:t>
      </w:r>
      <w:r w:rsidR="00D15488" w:rsidRPr="006E5812">
        <w:rPr>
          <w:rFonts w:ascii="Calibri" w:hAnsi="Calibri"/>
          <w:color w:val="auto"/>
          <w:sz w:val="22"/>
          <w:szCs w:val="22"/>
        </w:rPr>
        <w:t xml:space="preserve"> as required by Rule </w:t>
      </w:r>
      <w:r w:rsidR="00C54FA7" w:rsidRPr="006E5812">
        <w:rPr>
          <w:rFonts w:ascii="Calibri" w:hAnsi="Calibri"/>
          <w:color w:val="auto"/>
          <w:sz w:val="22"/>
          <w:szCs w:val="22"/>
        </w:rPr>
        <w:t>23</w:t>
      </w:r>
      <w:r w:rsidR="00D15488" w:rsidRPr="006E5812">
        <w:rPr>
          <w:rFonts w:ascii="Calibri" w:hAnsi="Calibri"/>
          <w:color w:val="auto"/>
          <w:sz w:val="22"/>
          <w:szCs w:val="22"/>
        </w:rPr>
        <w:t>.</w:t>
      </w:r>
    </w:p>
    <w:p w:rsidR="00F86833" w:rsidRPr="006E5812" w:rsidRDefault="00F86833" w:rsidP="0024563C">
      <w:pPr>
        <w:pStyle w:val="Heading3"/>
        <w:tabs>
          <w:tab w:val="clear" w:pos="204"/>
        </w:tabs>
        <w:spacing w:after="120"/>
        <w:rPr>
          <w:rFonts w:ascii="Calibri" w:hAnsi="Calibri" w:cs="Times New Roman"/>
          <w:sz w:val="24"/>
          <w:lang w:val="en-AU"/>
        </w:rPr>
      </w:pPr>
      <w:r w:rsidRPr="006E5812">
        <w:rPr>
          <w:rFonts w:ascii="Calibri" w:hAnsi="Calibri" w:cs="Times New Roman"/>
          <w:sz w:val="24"/>
          <w:lang w:val="en-AU"/>
        </w:rPr>
        <w:t>CONDUCT OF MEMBERS</w:t>
      </w:r>
    </w:p>
    <w:p w:rsidR="00635018" w:rsidRPr="006E5812" w:rsidRDefault="00E052BE" w:rsidP="00E052BE">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27.</w:t>
      </w:r>
      <w:r w:rsidRPr="006E5812">
        <w:rPr>
          <w:rFonts w:ascii="Calibri" w:hAnsi="Calibri"/>
          <w:color w:val="auto"/>
          <w:sz w:val="22"/>
          <w:szCs w:val="22"/>
        </w:rPr>
        <w:tab/>
      </w:r>
      <w:r w:rsidR="00635018" w:rsidRPr="006E5812">
        <w:rPr>
          <w:rFonts w:ascii="Calibri" w:hAnsi="Calibri"/>
          <w:color w:val="auto"/>
          <w:sz w:val="22"/>
          <w:szCs w:val="22"/>
        </w:rPr>
        <w:t xml:space="preserve">A Member of the </w:t>
      </w:r>
      <w:r w:rsidR="00517811" w:rsidRPr="006E5812">
        <w:rPr>
          <w:rFonts w:ascii="Calibri" w:hAnsi="Calibri"/>
          <w:color w:val="auto"/>
          <w:sz w:val="22"/>
          <w:szCs w:val="22"/>
        </w:rPr>
        <w:t>Association</w:t>
      </w:r>
      <w:r w:rsidR="00635018" w:rsidRPr="006E5812">
        <w:rPr>
          <w:rFonts w:ascii="Calibri" w:hAnsi="Calibri"/>
          <w:color w:val="auto"/>
          <w:sz w:val="22"/>
          <w:szCs w:val="22"/>
        </w:rPr>
        <w:t xml:space="preserve"> shall strictly observe and act in conformity with the Constitution of the Association and of D</w:t>
      </w:r>
      <w:r w:rsidR="00344EF9" w:rsidRPr="006E5812">
        <w:rPr>
          <w:rFonts w:ascii="Calibri" w:hAnsi="Calibri"/>
          <w:color w:val="auto"/>
          <w:sz w:val="22"/>
          <w:szCs w:val="22"/>
        </w:rPr>
        <w:t xml:space="preserve">OGS </w:t>
      </w:r>
      <w:r w:rsidR="00635018" w:rsidRPr="006E5812">
        <w:rPr>
          <w:rFonts w:ascii="Calibri" w:hAnsi="Calibri"/>
          <w:color w:val="auto"/>
          <w:sz w:val="22"/>
          <w:szCs w:val="22"/>
        </w:rPr>
        <w:t xml:space="preserve">NSW and will uphold the honour of and use his best endeavours to further the Objects of the </w:t>
      </w:r>
      <w:r w:rsidR="00517811" w:rsidRPr="006E5812">
        <w:rPr>
          <w:rFonts w:ascii="Calibri" w:hAnsi="Calibri"/>
          <w:color w:val="auto"/>
          <w:sz w:val="22"/>
          <w:szCs w:val="22"/>
        </w:rPr>
        <w:t>Association</w:t>
      </w:r>
      <w:r w:rsidR="00635018" w:rsidRPr="006E5812">
        <w:rPr>
          <w:rFonts w:ascii="Calibri" w:hAnsi="Calibri"/>
          <w:color w:val="auto"/>
          <w:sz w:val="22"/>
          <w:szCs w:val="22"/>
        </w:rPr>
        <w:t>.</w:t>
      </w:r>
    </w:p>
    <w:p w:rsidR="00435E5A" w:rsidRPr="006E5812" w:rsidRDefault="00C7119F" w:rsidP="0024563C">
      <w:pPr>
        <w:pStyle w:val="Heading2"/>
        <w:tabs>
          <w:tab w:val="clear" w:pos="204"/>
        </w:tabs>
        <w:spacing w:after="120"/>
        <w:ind w:left="567" w:hanging="567"/>
        <w:rPr>
          <w:rFonts w:ascii="Calibri" w:hAnsi="Calibri"/>
          <w:sz w:val="24"/>
          <w:lang w:val="en-AU"/>
        </w:rPr>
      </w:pPr>
      <w:bookmarkStart w:id="1" w:name="_Toc265074482"/>
      <w:r w:rsidRPr="006E5812">
        <w:rPr>
          <w:rFonts w:ascii="Calibri" w:hAnsi="Calibri"/>
          <w:sz w:val="24"/>
          <w:lang w:val="en-AU"/>
        </w:rPr>
        <w:t>RESOLUTION OF DISPUTES</w:t>
      </w:r>
      <w:bookmarkEnd w:id="1"/>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28.</w:t>
      </w:r>
      <w:r w:rsidR="00435E5A" w:rsidRPr="006E5812">
        <w:rPr>
          <w:rFonts w:ascii="Calibri" w:hAnsi="Calibri" w:cs="Arial"/>
          <w:sz w:val="22"/>
          <w:szCs w:val="22"/>
        </w:rPr>
        <w:tab/>
        <w:t xml:space="preserve">A dispute between a member and another member (in their capacity as members) of the </w:t>
      </w:r>
      <w:r w:rsidR="00B7669F" w:rsidRPr="006E5812">
        <w:rPr>
          <w:rFonts w:ascii="Calibri" w:hAnsi="Calibri" w:cs="Arial"/>
          <w:sz w:val="22"/>
          <w:szCs w:val="22"/>
        </w:rPr>
        <w:t>Association</w:t>
      </w:r>
      <w:r w:rsidR="00435E5A" w:rsidRPr="006E5812">
        <w:rPr>
          <w:rFonts w:ascii="Calibri" w:hAnsi="Calibri" w:cs="Arial"/>
          <w:sz w:val="22"/>
          <w:szCs w:val="22"/>
        </w:rPr>
        <w:t xml:space="preserve">, or a dispute between a member or members and the </w:t>
      </w:r>
      <w:r w:rsidR="00B7669F" w:rsidRPr="006E5812">
        <w:rPr>
          <w:rFonts w:ascii="Calibri" w:hAnsi="Calibri" w:cs="Arial"/>
          <w:sz w:val="22"/>
          <w:szCs w:val="22"/>
        </w:rPr>
        <w:t>Association</w:t>
      </w:r>
      <w:r w:rsidR="00435E5A" w:rsidRPr="006E5812">
        <w:rPr>
          <w:rFonts w:ascii="Calibri" w:hAnsi="Calibri" w:cs="Arial"/>
          <w:sz w:val="22"/>
          <w:szCs w:val="22"/>
        </w:rPr>
        <w:t xml:space="preserve">, are to be referred to a community justice centre for mediation under the </w:t>
      </w:r>
      <w:hyperlink r:id="rId11" w:tgtFrame="main" w:history="1">
        <w:r w:rsidR="00435E5A" w:rsidRPr="006E5812">
          <w:rPr>
            <w:rFonts w:ascii="Calibri" w:hAnsi="Calibri" w:cs="Arial"/>
            <w:i/>
            <w:iCs/>
            <w:sz w:val="22"/>
            <w:szCs w:val="22"/>
          </w:rPr>
          <w:t>Community Justice Centres Act 1983</w:t>
        </w:r>
      </w:hyperlink>
      <w:r w:rsidR="00435E5A" w:rsidRPr="006E5812">
        <w:rPr>
          <w:rFonts w:ascii="Calibri" w:hAnsi="Calibri" w:cs="Arial"/>
          <w:sz w:val="22"/>
          <w:szCs w:val="22"/>
        </w:rPr>
        <w:t>.</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29.</w:t>
      </w:r>
      <w:r w:rsidR="00435E5A" w:rsidRPr="006E5812">
        <w:rPr>
          <w:rFonts w:ascii="Calibri" w:hAnsi="Calibri" w:cs="Arial"/>
          <w:sz w:val="22"/>
          <w:szCs w:val="22"/>
        </w:rPr>
        <w:tab/>
        <w:t>If a dispute is not resolved by mediation within 3 months of the referral to a community justice centre, the dispute is to be referred to arbitration.</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30.</w:t>
      </w:r>
      <w:r w:rsidR="00435E5A" w:rsidRPr="006E5812">
        <w:rPr>
          <w:rFonts w:ascii="Calibri" w:hAnsi="Calibri" w:cs="Arial"/>
          <w:sz w:val="22"/>
          <w:szCs w:val="22"/>
        </w:rPr>
        <w:tab/>
        <w:t xml:space="preserve">The </w:t>
      </w:r>
      <w:hyperlink r:id="rId12" w:tgtFrame="main" w:history="1">
        <w:r w:rsidR="00435E5A" w:rsidRPr="006E5812">
          <w:rPr>
            <w:rFonts w:ascii="Calibri" w:hAnsi="Calibri" w:cs="Arial"/>
            <w:i/>
            <w:iCs/>
            <w:sz w:val="22"/>
            <w:szCs w:val="22"/>
          </w:rPr>
          <w:t>Commercial Arbitration Act 1984</w:t>
        </w:r>
      </w:hyperlink>
      <w:r w:rsidR="00435E5A" w:rsidRPr="006E5812">
        <w:rPr>
          <w:rFonts w:ascii="Calibri" w:hAnsi="Calibri" w:cs="Arial"/>
          <w:sz w:val="22"/>
          <w:szCs w:val="22"/>
        </w:rPr>
        <w:t xml:space="preserve"> applies to any such dispute referred to arbitration.</w:t>
      </w:r>
    </w:p>
    <w:p w:rsidR="00435E5A" w:rsidRPr="006E5812" w:rsidRDefault="00C7119F" w:rsidP="0024563C">
      <w:pPr>
        <w:pStyle w:val="Heading2"/>
        <w:tabs>
          <w:tab w:val="clear" w:pos="204"/>
        </w:tabs>
        <w:spacing w:after="120" w:line="240" w:lineRule="auto"/>
        <w:ind w:left="567" w:hanging="567"/>
        <w:rPr>
          <w:rFonts w:ascii="Calibri" w:hAnsi="Calibri"/>
          <w:sz w:val="24"/>
          <w:lang w:val="en-AU"/>
        </w:rPr>
      </w:pPr>
      <w:bookmarkStart w:id="2" w:name="sch.1-indoc.1-pt.2-sec.11"/>
      <w:bookmarkStart w:id="3" w:name="_Toc265074483"/>
      <w:bookmarkEnd w:id="2"/>
      <w:r w:rsidRPr="006E5812">
        <w:rPr>
          <w:rFonts w:ascii="Calibri" w:hAnsi="Calibri"/>
          <w:sz w:val="24"/>
          <w:lang w:val="en-AU"/>
        </w:rPr>
        <w:t>DISCIPLINING OF MEMBERS</w:t>
      </w:r>
      <w:bookmarkEnd w:id="3"/>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31.</w:t>
      </w:r>
      <w:r w:rsidR="00435E5A" w:rsidRPr="006E5812">
        <w:rPr>
          <w:rFonts w:ascii="Calibri" w:hAnsi="Calibri" w:cs="Arial"/>
          <w:sz w:val="22"/>
          <w:szCs w:val="22"/>
        </w:rPr>
        <w:tab/>
        <w:t xml:space="preserve">A complaint may be made to the committee by any person that a member of the </w:t>
      </w:r>
      <w:r w:rsidR="00B7669F" w:rsidRPr="006E5812">
        <w:rPr>
          <w:rFonts w:ascii="Calibri" w:hAnsi="Calibri" w:cs="Arial"/>
          <w:sz w:val="22"/>
          <w:szCs w:val="22"/>
        </w:rPr>
        <w:t>Association</w:t>
      </w:r>
      <w:r w:rsidR="00435E5A" w:rsidRPr="006E5812">
        <w:rPr>
          <w:rFonts w:ascii="Calibri" w:hAnsi="Calibri" w:cs="Arial"/>
          <w:sz w:val="22"/>
          <w:szCs w:val="22"/>
        </w:rPr>
        <w:t xml:space="preserve">: </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has refused or neglected to comply with a provision or provisions of this constitution, or</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 xml:space="preserve">has wilfully acted in a manner prejudicial to the interests of the </w:t>
      </w:r>
      <w:r w:rsidR="00B7669F" w:rsidRPr="006E5812">
        <w:rPr>
          <w:rFonts w:ascii="Calibri" w:hAnsi="Calibri" w:cs="Arial"/>
          <w:sz w:val="22"/>
          <w:szCs w:val="22"/>
        </w:rPr>
        <w:t>Association</w:t>
      </w:r>
      <w:r w:rsidRPr="006E5812">
        <w:rPr>
          <w:rFonts w:ascii="Calibri" w:hAnsi="Calibri" w:cs="Arial"/>
          <w:sz w:val="22"/>
          <w:szCs w:val="22"/>
        </w:rPr>
        <w:t>.</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32.</w:t>
      </w:r>
      <w:r w:rsidR="00435E5A" w:rsidRPr="006E5812">
        <w:rPr>
          <w:rFonts w:ascii="Calibri" w:hAnsi="Calibri" w:cs="Arial"/>
          <w:sz w:val="22"/>
          <w:szCs w:val="22"/>
        </w:rPr>
        <w:tab/>
        <w:t>The committee may refuse to deal with a complaint if it considers the complaint to be trivial or vexatious in nature.</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33.</w:t>
      </w:r>
      <w:r w:rsidR="00435E5A" w:rsidRPr="006E5812">
        <w:rPr>
          <w:rFonts w:ascii="Calibri" w:hAnsi="Calibri" w:cs="Arial"/>
          <w:sz w:val="22"/>
          <w:szCs w:val="22"/>
        </w:rPr>
        <w:tab/>
        <w:t xml:space="preserve">If the committee decides to deal with the complaint, the committee: </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lastRenderedPageBreak/>
        <w:t>(</w:t>
      </w:r>
      <w:r w:rsidR="00326CB1"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must cause notice of the complaint to be served on the member concerned, and</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must give the member at least 14 days from the time the notice is served within which to make submissions to the committee in connection with the complaint, and</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must take into consideration any submissions made by the member in connection with the complaint.</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34.</w:t>
      </w:r>
      <w:r w:rsidR="00435E5A" w:rsidRPr="006E5812">
        <w:rPr>
          <w:rFonts w:ascii="Calibri" w:hAnsi="Calibri" w:cs="Arial"/>
          <w:sz w:val="22"/>
          <w:szCs w:val="22"/>
        </w:rPr>
        <w:tab/>
        <w:t xml:space="preserve">The committee may, by resolution, expel the member from the </w:t>
      </w:r>
      <w:r w:rsidR="00B7669F" w:rsidRPr="006E5812">
        <w:rPr>
          <w:rFonts w:ascii="Calibri" w:hAnsi="Calibri" w:cs="Arial"/>
          <w:sz w:val="22"/>
          <w:szCs w:val="22"/>
        </w:rPr>
        <w:t>Association</w:t>
      </w:r>
      <w:r w:rsidR="00435E5A" w:rsidRPr="006E5812">
        <w:rPr>
          <w:rFonts w:ascii="Calibri" w:hAnsi="Calibri" w:cs="Arial"/>
          <w:sz w:val="22"/>
          <w:szCs w:val="22"/>
        </w:rPr>
        <w:t xml:space="preserve"> or suspend the member from membership of the </w:t>
      </w:r>
      <w:r w:rsidR="00B7669F" w:rsidRPr="006E5812">
        <w:rPr>
          <w:rFonts w:ascii="Calibri" w:hAnsi="Calibri" w:cs="Arial"/>
          <w:sz w:val="22"/>
          <w:szCs w:val="22"/>
        </w:rPr>
        <w:t>Association</w:t>
      </w:r>
      <w:r w:rsidR="00435E5A" w:rsidRPr="006E5812">
        <w:rPr>
          <w:rFonts w:ascii="Calibri" w:hAnsi="Calibri" w:cs="Arial"/>
          <w:sz w:val="22"/>
          <w:szCs w:val="22"/>
        </w:rPr>
        <w:t xml:space="preserve"> if, after considering the complaint and any submissions made in connection with the complaint, it is satisfied that the facts alleged in the complaint have been proved and the expulsion or suspension is warranted in the circumstances.</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35.</w:t>
      </w:r>
      <w:r w:rsidR="00435E5A" w:rsidRPr="006E5812">
        <w:rPr>
          <w:rFonts w:ascii="Calibri" w:hAnsi="Calibri" w:cs="Arial"/>
          <w:sz w:val="22"/>
          <w:szCs w:val="22"/>
        </w:rPr>
        <w:tab/>
        <w:t xml:space="preserve">If the committee expels or suspends a member, the secretary must, within 7 days after the action is taken, cause written notice to be given to the member of the action taken, of the reasons given by the committee for having taken that action and of the member’s right of appeal under </w:t>
      </w:r>
      <w:r w:rsidR="009819FF" w:rsidRPr="006E5812">
        <w:rPr>
          <w:rFonts w:ascii="Calibri" w:hAnsi="Calibri" w:cs="Arial"/>
          <w:sz w:val="22"/>
          <w:szCs w:val="22"/>
        </w:rPr>
        <w:t>Rule 37</w:t>
      </w:r>
      <w:r w:rsidR="00435E5A" w:rsidRPr="006E5812">
        <w:rPr>
          <w:rFonts w:ascii="Calibri" w:hAnsi="Calibri" w:cs="Arial"/>
          <w:sz w:val="22"/>
          <w:szCs w:val="22"/>
        </w:rPr>
        <w:t>.</w:t>
      </w:r>
    </w:p>
    <w:p w:rsidR="00435E5A"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36.</w:t>
      </w:r>
      <w:r w:rsidR="00435E5A" w:rsidRPr="006E5812">
        <w:rPr>
          <w:rFonts w:ascii="Calibri" w:hAnsi="Calibri" w:cs="Arial"/>
          <w:sz w:val="22"/>
          <w:szCs w:val="22"/>
        </w:rPr>
        <w:tab/>
        <w:t xml:space="preserve">The expulsion or suspension does not take effect: </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until the expiration of the period within which the member is entitled to appeal against the resolution concerned, or</w:t>
      </w:r>
    </w:p>
    <w:p w:rsidR="00435E5A" w:rsidRPr="006E5812" w:rsidRDefault="00435E5A"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 xml:space="preserve">if within that period the member exercises the right of appeal, unless and until the </w:t>
      </w:r>
      <w:r w:rsidR="00B7669F" w:rsidRPr="006E5812">
        <w:rPr>
          <w:rFonts w:ascii="Calibri" w:hAnsi="Calibri" w:cs="Arial"/>
          <w:sz w:val="22"/>
          <w:szCs w:val="22"/>
        </w:rPr>
        <w:t>Association</w:t>
      </w:r>
      <w:r w:rsidRPr="006E5812">
        <w:rPr>
          <w:rFonts w:ascii="Calibri" w:hAnsi="Calibri" w:cs="Arial"/>
          <w:sz w:val="22"/>
          <w:szCs w:val="22"/>
        </w:rPr>
        <w:t xml:space="preserve"> confirms the resolution </w:t>
      </w:r>
      <w:r w:rsidRPr="004244CC">
        <w:rPr>
          <w:rFonts w:ascii="Calibri" w:hAnsi="Calibri" w:cs="Arial"/>
          <w:sz w:val="22"/>
          <w:szCs w:val="22"/>
        </w:rPr>
        <w:t xml:space="preserve">under </w:t>
      </w:r>
      <w:r w:rsidR="009819FF" w:rsidRPr="004244CC">
        <w:rPr>
          <w:rFonts w:ascii="Calibri" w:hAnsi="Calibri" w:cs="Arial"/>
          <w:sz w:val="22"/>
          <w:szCs w:val="22"/>
        </w:rPr>
        <w:t xml:space="preserve">Rule </w:t>
      </w:r>
      <w:r w:rsidR="00640E6E" w:rsidRPr="004244CC">
        <w:rPr>
          <w:rFonts w:ascii="Calibri" w:hAnsi="Calibri" w:cs="Arial"/>
          <w:sz w:val="22"/>
          <w:szCs w:val="22"/>
        </w:rPr>
        <w:t xml:space="preserve">41 </w:t>
      </w:r>
      <w:r w:rsidRPr="004244CC">
        <w:rPr>
          <w:rFonts w:ascii="Calibri" w:hAnsi="Calibri" w:cs="Arial"/>
          <w:sz w:val="22"/>
          <w:szCs w:val="22"/>
        </w:rPr>
        <w:t>whichever</w:t>
      </w:r>
      <w:r w:rsidRPr="006E5812">
        <w:rPr>
          <w:rFonts w:ascii="Calibri" w:hAnsi="Calibri" w:cs="Arial"/>
          <w:sz w:val="22"/>
          <w:szCs w:val="22"/>
        </w:rPr>
        <w:t xml:space="preserve"> is the later.</w:t>
      </w:r>
    </w:p>
    <w:p w:rsidR="00D235E1" w:rsidRPr="006E5812" w:rsidRDefault="00533BE5" w:rsidP="0024563C">
      <w:pPr>
        <w:pStyle w:val="Heading2"/>
        <w:tabs>
          <w:tab w:val="clear" w:pos="204"/>
        </w:tabs>
        <w:spacing w:after="120"/>
        <w:ind w:left="567" w:hanging="567"/>
        <w:rPr>
          <w:rFonts w:ascii="Calibri" w:hAnsi="Calibri"/>
          <w:sz w:val="24"/>
          <w:lang w:val="en-AU"/>
        </w:rPr>
      </w:pPr>
      <w:bookmarkStart w:id="4" w:name="sch.1-indoc.1-pt.2-sec.12"/>
      <w:bookmarkStart w:id="5" w:name="_Toc265074484"/>
      <w:bookmarkEnd w:id="4"/>
      <w:r w:rsidRPr="006E5812">
        <w:rPr>
          <w:rFonts w:ascii="Calibri" w:hAnsi="Calibri"/>
          <w:sz w:val="24"/>
          <w:lang w:val="en-AU"/>
        </w:rPr>
        <w:t>RIGHT OF APPEAL OF DISCIPLINED MEMBER</w:t>
      </w:r>
      <w:bookmarkEnd w:id="5"/>
    </w:p>
    <w:p w:rsidR="00D235E1"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37.</w:t>
      </w:r>
      <w:r w:rsidR="00D235E1" w:rsidRPr="006E5812">
        <w:rPr>
          <w:rFonts w:ascii="Calibri" w:hAnsi="Calibri" w:cs="Arial"/>
          <w:sz w:val="22"/>
          <w:szCs w:val="22"/>
        </w:rPr>
        <w:tab/>
        <w:t xml:space="preserve">A member may appeal to the </w:t>
      </w:r>
      <w:r w:rsidR="00B7669F" w:rsidRPr="006E5812">
        <w:rPr>
          <w:rFonts w:ascii="Calibri" w:hAnsi="Calibri" w:cs="Arial"/>
          <w:sz w:val="22"/>
          <w:szCs w:val="22"/>
        </w:rPr>
        <w:t>Association</w:t>
      </w:r>
      <w:r w:rsidR="00D235E1" w:rsidRPr="006E5812">
        <w:rPr>
          <w:rFonts w:ascii="Calibri" w:hAnsi="Calibri" w:cs="Arial"/>
          <w:sz w:val="22"/>
          <w:szCs w:val="22"/>
        </w:rPr>
        <w:t xml:space="preserve"> in general meeting against a resolution of the committee under </w:t>
      </w:r>
      <w:r w:rsidR="009819FF" w:rsidRPr="004244CC">
        <w:rPr>
          <w:rFonts w:ascii="Calibri" w:hAnsi="Calibri" w:cs="Arial"/>
          <w:sz w:val="22"/>
          <w:szCs w:val="22"/>
        </w:rPr>
        <w:t xml:space="preserve">Rule </w:t>
      </w:r>
      <w:r w:rsidR="00640E6E" w:rsidRPr="004244CC">
        <w:rPr>
          <w:rFonts w:ascii="Calibri" w:hAnsi="Calibri" w:cs="Arial"/>
          <w:sz w:val="22"/>
          <w:szCs w:val="22"/>
        </w:rPr>
        <w:t xml:space="preserve">34 </w:t>
      </w:r>
      <w:r w:rsidR="00D235E1" w:rsidRPr="004244CC">
        <w:rPr>
          <w:rFonts w:ascii="Calibri" w:hAnsi="Calibri" w:cs="Arial"/>
          <w:sz w:val="22"/>
          <w:szCs w:val="22"/>
        </w:rPr>
        <w:t>within</w:t>
      </w:r>
      <w:r w:rsidR="00D235E1" w:rsidRPr="006E5812">
        <w:rPr>
          <w:rFonts w:ascii="Calibri" w:hAnsi="Calibri" w:cs="Arial"/>
          <w:sz w:val="22"/>
          <w:szCs w:val="22"/>
        </w:rPr>
        <w:t xml:space="preserve"> 7 days after notice of the resolution is served on the member, by lodging with the secretary a notice to that effect.</w:t>
      </w:r>
    </w:p>
    <w:p w:rsidR="00D235E1"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38.</w:t>
      </w:r>
      <w:r w:rsidR="00D235E1" w:rsidRPr="006E5812">
        <w:rPr>
          <w:rFonts w:ascii="Calibri" w:hAnsi="Calibri" w:cs="Arial"/>
          <w:sz w:val="22"/>
          <w:szCs w:val="22"/>
        </w:rPr>
        <w:tab/>
        <w:t>The notice may, but need not, be accompanied by a statement of the grounds on which the member intends to rely for the purposes of the appeal.</w:t>
      </w:r>
    </w:p>
    <w:p w:rsidR="00D235E1"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lastRenderedPageBreak/>
        <w:t>39.</w:t>
      </w:r>
      <w:r w:rsidR="00D235E1" w:rsidRPr="006E5812">
        <w:rPr>
          <w:rFonts w:ascii="Calibri" w:hAnsi="Calibri" w:cs="Arial"/>
          <w:sz w:val="22"/>
          <w:szCs w:val="22"/>
        </w:rPr>
        <w:tab/>
        <w:t xml:space="preserve">On receipt of a notice from a member </w:t>
      </w:r>
      <w:r w:rsidR="0035043F" w:rsidRPr="006E5812">
        <w:rPr>
          <w:rFonts w:ascii="Calibri" w:hAnsi="Calibri" w:cs="Arial"/>
          <w:sz w:val="22"/>
          <w:szCs w:val="22"/>
        </w:rPr>
        <w:t xml:space="preserve">under </w:t>
      </w:r>
      <w:r w:rsidR="009819FF" w:rsidRPr="006E5812">
        <w:rPr>
          <w:rFonts w:ascii="Calibri" w:hAnsi="Calibri" w:cs="Arial"/>
          <w:sz w:val="22"/>
          <w:szCs w:val="22"/>
        </w:rPr>
        <w:t>Rule 37</w:t>
      </w:r>
      <w:r w:rsidR="00D235E1" w:rsidRPr="006E5812">
        <w:rPr>
          <w:rFonts w:ascii="Calibri" w:hAnsi="Calibri" w:cs="Arial"/>
          <w:sz w:val="22"/>
          <w:szCs w:val="22"/>
        </w:rPr>
        <w:t xml:space="preserve">, the secretary must notify the committee which is to convene a general meeting of the </w:t>
      </w:r>
      <w:r w:rsidR="00B7669F" w:rsidRPr="006E5812">
        <w:rPr>
          <w:rFonts w:ascii="Calibri" w:hAnsi="Calibri" w:cs="Arial"/>
          <w:sz w:val="22"/>
          <w:szCs w:val="22"/>
        </w:rPr>
        <w:t>Association</w:t>
      </w:r>
      <w:r w:rsidR="00D235E1" w:rsidRPr="006E5812">
        <w:rPr>
          <w:rFonts w:ascii="Calibri" w:hAnsi="Calibri" w:cs="Arial"/>
          <w:sz w:val="22"/>
          <w:szCs w:val="22"/>
        </w:rPr>
        <w:t xml:space="preserve"> to be held within 28 days after the date on which the secretary received the notice.</w:t>
      </w:r>
    </w:p>
    <w:p w:rsidR="00D235E1" w:rsidRPr="006E5812" w:rsidRDefault="00E052BE" w:rsidP="00E052BE">
      <w:pPr>
        <w:spacing w:after="120"/>
        <w:ind w:left="567" w:hanging="567"/>
        <w:rPr>
          <w:rFonts w:ascii="Calibri" w:hAnsi="Calibri" w:cs="Arial"/>
          <w:sz w:val="22"/>
          <w:szCs w:val="22"/>
        </w:rPr>
      </w:pPr>
      <w:r w:rsidRPr="006E5812">
        <w:rPr>
          <w:rFonts w:ascii="Calibri" w:hAnsi="Calibri" w:cs="Arial"/>
          <w:sz w:val="22"/>
          <w:szCs w:val="22"/>
        </w:rPr>
        <w:t>40.</w:t>
      </w:r>
      <w:r w:rsidR="00D235E1" w:rsidRPr="006E5812">
        <w:rPr>
          <w:rFonts w:ascii="Calibri" w:hAnsi="Calibri" w:cs="Arial"/>
          <w:sz w:val="22"/>
          <w:szCs w:val="22"/>
        </w:rPr>
        <w:tab/>
        <w:t xml:space="preserve">At a general meeting of the </w:t>
      </w:r>
      <w:r w:rsidR="00B7669F" w:rsidRPr="006E5812">
        <w:rPr>
          <w:rFonts w:ascii="Calibri" w:hAnsi="Calibri" w:cs="Arial"/>
          <w:sz w:val="22"/>
          <w:szCs w:val="22"/>
        </w:rPr>
        <w:t>Association</w:t>
      </w:r>
      <w:r w:rsidR="00D235E1" w:rsidRPr="006E5812">
        <w:rPr>
          <w:rFonts w:ascii="Calibri" w:hAnsi="Calibri" w:cs="Arial"/>
          <w:sz w:val="22"/>
          <w:szCs w:val="22"/>
        </w:rPr>
        <w:t xml:space="preserve"> convened under </w:t>
      </w:r>
      <w:r w:rsidR="009819FF" w:rsidRPr="006E5812">
        <w:rPr>
          <w:rFonts w:ascii="Calibri" w:hAnsi="Calibri" w:cs="Arial"/>
          <w:sz w:val="22"/>
          <w:szCs w:val="22"/>
        </w:rPr>
        <w:t>Rule 39</w:t>
      </w:r>
      <w:r w:rsidR="00D235E1" w:rsidRPr="006E5812">
        <w:rPr>
          <w:rFonts w:ascii="Calibri" w:hAnsi="Calibri" w:cs="Arial"/>
          <w:sz w:val="22"/>
          <w:szCs w:val="22"/>
        </w:rPr>
        <w:t xml:space="preserve">: </w:t>
      </w:r>
    </w:p>
    <w:p w:rsidR="00D235E1" w:rsidRPr="006E5812" w:rsidRDefault="00533BE5"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a</w:t>
      </w:r>
      <w:r w:rsidRPr="006E5812">
        <w:rPr>
          <w:rFonts w:ascii="Calibri" w:hAnsi="Calibri" w:cs="Arial"/>
          <w:sz w:val="22"/>
          <w:szCs w:val="22"/>
        </w:rPr>
        <w:t>)</w:t>
      </w:r>
      <w:r w:rsidR="00D235E1" w:rsidRPr="006E5812">
        <w:rPr>
          <w:rFonts w:ascii="Calibri" w:hAnsi="Calibri" w:cs="Arial"/>
          <w:sz w:val="22"/>
          <w:szCs w:val="22"/>
        </w:rPr>
        <w:tab/>
        <w:t>no business other than the question of the appeal is to be transacted, and</w:t>
      </w:r>
    </w:p>
    <w:p w:rsidR="00D235E1" w:rsidRPr="006E5812" w:rsidRDefault="00D235E1"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the committee and the member must be given the opportunity to state their respective cases orally or in writing, or both, and</w:t>
      </w:r>
    </w:p>
    <w:p w:rsidR="00D235E1" w:rsidRPr="006E5812" w:rsidRDefault="00D235E1" w:rsidP="00E052BE">
      <w:pPr>
        <w:spacing w:after="120"/>
        <w:ind w:left="1134" w:hanging="567"/>
        <w:rPr>
          <w:rFonts w:ascii="Calibri" w:hAnsi="Calibri" w:cs="Arial"/>
          <w:sz w:val="22"/>
          <w:szCs w:val="22"/>
        </w:rPr>
      </w:pPr>
      <w:r w:rsidRPr="006E5812">
        <w:rPr>
          <w:rFonts w:ascii="Calibri" w:hAnsi="Calibri" w:cs="Arial"/>
          <w:sz w:val="22"/>
          <w:szCs w:val="22"/>
        </w:rPr>
        <w:t>(</w:t>
      </w:r>
      <w:r w:rsidR="00326CB1"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the members present are to vote by secret ballot on the question of whether the resolution should be confirmed or revoked.</w:t>
      </w:r>
    </w:p>
    <w:p w:rsidR="00533BE5" w:rsidRPr="006E5812" w:rsidRDefault="00E052BE" w:rsidP="00E052BE">
      <w:pPr>
        <w:spacing w:after="120"/>
        <w:ind w:left="567" w:hanging="567"/>
        <w:rPr>
          <w:rFonts w:ascii="Calibri" w:hAnsi="Calibri"/>
          <w:sz w:val="22"/>
          <w:szCs w:val="22"/>
        </w:rPr>
      </w:pPr>
      <w:r w:rsidRPr="006E5812">
        <w:rPr>
          <w:rFonts w:ascii="Calibri" w:hAnsi="Calibri"/>
          <w:sz w:val="22"/>
          <w:szCs w:val="22"/>
        </w:rPr>
        <w:t>41.</w:t>
      </w:r>
      <w:r w:rsidR="00533BE5" w:rsidRPr="006E5812">
        <w:rPr>
          <w:rFonts w:ascii="Calibri" w:hAnsi="Calibri"/>
          <w:sz w:val="22"/>
          <w:szCs w:val="22"/>
        </w:rPr>
        <w:tab/>
        <w:t>If at the General Meeting the Association passes by at least three quarters of members present, entitled to vote, a special resolution in favour of the confirmation of the resolution, the resolution is confirmed.</w:t>
      </w:r>
    </w:p>
    <w:p w:rsidR="00533BE5" w:rsidRPr="006E5812" w:rsidRDefault="00E052BE" w:rsidP="00E052BE">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42.</w:t>
      </w:r>
      <w:r w:rsidR="00533BE5" w:rsidRPr="006E5812">
        <w:rPr>
          <w:rFonts w:ascii="Calibri" w:hAnsi="Calibri"/>
          <w:sz w:val="22"/>
          <w:szCs w:val="22"/>
        </w:rPr>
        <w:tab/>
        <w:t>Any member so dealt with will have the right to appeal to the DOGS NSW Board of Directors.</w:t>
      </w:r>
    </w:p>
    <w:p w:rsidR="007E604F" w:rsidRDefault="007E604F">
      <w:pPr>
        <w:rPr>
          <w:rFonts w:ascii="Calibri" w:hAnsi="Calibri"/>
          <w:b/>
          <w:caps/>
        </w:rPr>
      </w:pPr>
      <w:r>
        <w:rPr>
          <w:rFonts w:ascii="Calibri" w:hAnsi="Calibri"/>
          <w:caps/>
        </w:rPr>
        <w:br w:type="page"/>
      </w:r>
    </w:p>
    <w:p w:rsidR="008A2FC6" w:rsidRPr="006E5812" w:rsidRDefault="008A2FC6" w:rsidP="0024563C">
      <w:pPr>
        <w:pStyle w:val="Heading1"/>
        <w:tabs>
          <w:tab w:val="clear" w:pos="204"/>
        </w:tabs>
        <w:spacing w:after="120"/>
        <w:ind w:left="567" w:hanging="567"/>
        <w:rPr>
          <w:rFonts w:ascii="Calibri" w:hAnsi="Calibri" w:cs="Times New Roman"/>
          <w:caps/>
          <w:sz w:val="24"/>
          <w:lang w:val="en-AU"/>
        </w:rPr>
      </w:pPr>
      <w:r w:rsidRPr="006E5812">
        <w:rPr>
          <w:rFonts w:ascii="Calibri" w:hAnsi="Calibri" w:cs="Times New Roman"/>
          <w:caps/>
          <w:sz w:val="24"/>
          <w:lang w:val="en-AU"/>
        </w:rPr>
        <w:lastRenderedPageBreak/>
        <w:t>the committee</w:t>
      </w:r>
    </w:p>
    <w:p w:rsidR="008A2FC6" w:rsidRPr="006E5812" w:rsidRDefault="008A2FC6" w:rsidP="003E2F15">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Constitution of the Committee</w:t>
      </w:r>
    </w:p>
    <w:p w:rsidR="008A2FC6" w:rsidRPr="006E5812" w:rsidRDefault="00D41A7F" w:rsidP="00D41A7F">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4</w:t>
      </w:r>
      <w:r w:rsidR="00971266" w:rsidRPr="006E5812">
        <w:rPr>
          <w:rFonts w:ascii="Calibri" w:hAnsi="Calibri"/>
          <w:color w:val="auto"/>
          <w:sz w:val="22"/>
          <w:szCs w:val="22"/>
        </w:rPr>
        <w:t>3</w:t>
      </w:r>
      <w:r w:rsidRPr="006E5812">
        <w:rPr>
          <w:rFonts w:ascii="Calibri" w:hAnsi="Calibri"/>
          <w:color w:val="auto"/>
          <w:sz w:val="22"/>
          <w:szCs w:val="22"/>
        </w:rPr>
        <w:t>.</w:t>
      </w:r>
      <w:r w:rsidR="008A2FC6" w:rsidRPr="006E5812">
        <w:rPr>
          <w:rFonts w:ascii="Calibri" w:hAnsi="Calibri"/>
          <w:color w:val="auto"/>
          <w:sz w:val="22"/>
          <w:szCs w:val="22"/>
        </w:rPr>
        <w:tab/>
        <w:t xml:space="preserve">The committee shall consist of at least four </w:t>
      </w:r>
      <w:r w:rsidR="00E92BBF" w:rsidRPr="006E5812">
        <w:rPr>
          <w:rFonts w:ascii="Calibri" w:hAnsi="Calibri"/>
          <w:color w:val="auto"/>
          <w:sz w:val="22"/>
          <w:szCs w:val="22"/>
        </w:rPr>
        <w:t xml:space="preserve">(4) </w:t>
      </w:r>
      <w:r w:rsidR="008A2FC6" w:rsidRPr="006E5812">
        <w:rPr>
          <w:rFonts w:ascii="Calibri" w:hAnsi="Calibri"/>
          <w:color w:val="auto"/>
          <w:sz w:val="22"/>
          <w:szCs w:val="22"/>
        </w:rPr>
        <w:t xml:space="preserve">members each of whom is aged 18 years or more and </w:t>
      </w:r>
      <w:r w:rsidR="005B13CC" w:rsidRPr="006E5812">
        <w:rPr>
          <w:rFonts w:ascii="Calibri" w:hAnsi="Calibri"/>
          <w:color w:val="auto"/>
          <w:sz w:val="22"/>
          <w:szCs w:val="22"/>
        </w:rPr>
        <w:t xml:space="preserve">are to be </w:t>
      </w:r>
      <w:r w:rsidR="008A2FC6" w:rsidRPr="006E5812">
        <w:rPr>
          <w:rFonts w:ascii="Calibri" w:hAnsi="Calibri"/>
          <w:color w:val="auto"/>
          <w:sz w:val="22"/>
          <w:szCs w:val="22"/>
        </w:rPr>
        <w:t>resident</w:t>
      </w:r>
      <w:r w:rsidR="00C351B6" w:rsidRPr="006E5812">
        <w:rPr>
          <w:rFonts w:ascii="Calibri" w:hAnsi="Calibri"/>
          <w:color w:val="auto"/>
          <w:sz w:val="22"/>
          <w:szCs w:val="22"/>
        </w:rPr>
        <w:t>s of the State of New South Wales,</w:t>
      </w:r>
      <w:r w:rsidR="008A2FC6" w:rsidRPr="006E5812">
        <w:rPr>
          <w:rFonts w:ascii="Calibri" w:hAnsi="Calibri"/>
          <w:color w:val="auto"/>
          <w:sz w:val="22"/>
          <w:szCs w:val="22"/>
        </w:rPr>
        <w:t xml:space="preserve"> comprising:</w:t>
      </w:r>
    </w:p>
    <w:p w:rsidR="008A2FC6" w:rsidRPr="006E5812" w:rsidRDefault="00326CB1" w:rsidP="00D41A7F">
      <w:pPr>
        <w:pStyle w:val="constit2"/>
        <w:tabs>
          <w:tab w:val="clear" w:pos="709"/>
        </w:tabs>
        <w:ind w:left="1134" w:hanging="567"/>
        <w:rPr>
          <w:rFonts w:ascii="Calibri" w:hAnsi="Calibri"/>
          <w:sz w:val="22"/>
          <w:szCs w:val="22"/>
        </w:rPr>
      </w:pPr>
      <w:r w:rsidRPr="006E5812">
        <w:rPr>
          <w:rFonts w:ascii="Calibri" w:hAnsi="Calibri"/>
          <w:sz w:val="22"/>
          <w:szCs w:val="22"/>
        </w:rPr>
        <w:t>(a)</w:t>
      </w:r>
      <w:r w:rsidRPr="006E5812">
        <w:rPr>
          <w:rFonts w:ascii="Calibri" w:hAnsi="Calibri"/>
          <w:sz w:val="22"/>
          <w:szCs w:val="22"/>
        </w:rPr>
        <w:tab/>
      </w:r>
      <w:r w:rsidR="002653E5" w:rsidRPr="006E5812">
        <w:rPr>
          <w:rFonts w:ascii="Calibri" w:hAnsi="Calibri"/>
          <w:sz w:val="22"/>
          <w:szCs w:val="22"/>
        </w:rPr>
        <w:t>O</w:t>
      </w:r>
      <w:r w:rsidR="008A2FC6" w:rsidRPr="006E5812">
        <w:rPr>
          <w:rFonts w:ascii="Calibri" w:hAnsi="Calibri"/>
          <w:sz w:val="22"/>
          <w:szCs w:val="22"/>
        </w:rPr>
        <w:t xml:space="preserve">ffice </w:t>
      </w:r>
      <w:r w:rsidR="0035043F" w:rsidRPr="006E5812">
        <w:rPr>
          <w:rFonts w:ascii="Calibri" w:hAnsi="Calibri"/>
          <w:sz w:val="22"/>
          <w:szCs w:val="22"/>
        </w:rPr>
        <w:t>B</w:t>
      </w:r>
      <w:r w:rsidR="008A2FC6" w:rsidRPr="006E5812">
        <w:rPr>
          <w:rFonts w:ascii="Calibri" w:hAnsi="Calibri"/>
          <w:sz w:val="22"/>
          <w:szCs w:val="22"/>
        </w:rPr>
        <w:t>earers:</w:t>
      </w:r>
    </w:p>
    <w:p w:rsidR="00BD7FF8" w:rsidRPr="006E5812" w:rsidRDefault="00CE6E01" w:rsidP="00BD7FF8">
      <w:pPr>
        <w:widowControl w:val="0"/>
        <w:autoSpaceDE w:val="0"/>
        <w:autoSpaceDN w:val="0"/>
        <w:adjustRightInd w:val="0"/>
        <w:spacing w:after="120"/>
        <w:ind w:left="1701" w:hanging="567"/>
        <w:jc w:val="both"/>
        <w:rPr>
          <w:rFonts w:ascii="Calibri" w:hAnsi="Calibri"/>
          <w:sz w:val="22"/>
          <w:szCs w:val="22"/>
          <w:lang w:val="en-US"/>
        </w:rPr>
      </w:pPr>
      <w:r w:rsidRPr="006E5812">
        <w:rPr>
          <w:rFonts w:ascii="Calibri" w:hAnsi="Calibri"/>
          <w:sz w:val="22"/>
          <w:szCs w:val="22"/>
        </w:rPr>
        <w:t>(</w:t>
      </w:r>
      <w:r w:rsidR="00326CB1" w:rsidRPr="006E5812">
        <w:rPr>
          <w:rFonts w:ascii="Calibri" w:hAnsi="Calibri"/>
          <w:sz w:val="22"/>
          <w:szCs w:val="22"/>
        </w:rPr>
        <w:t>i</w:t>
      </w:r>
      <w:r w:rsidRPr="006E5812">
        <w:rPr>
          <w:rFonts w:ascii="Calibri" w:hAnsi="Calibri"/>
          <w:sz w:val="22"/>
          <w:szCs w:val="22"/>
        </w:rPr>
        <w:t>)</w:t>
      </w:r>
      <w:r w:rsidR="008A2FC6" w:rsidRPr="006E5812">
        <w:rPr>
          <w:rFonts w:ascii="Calibri" w:hAnsi="Calibri"/>
          <w:sz w:val="22"/>
          <w:szCs w:val="22"/>
        </w:rPr>
        <w:tab/>
        <w:t>President</w:t>
      </w:r>
      <w:r w:rsidR="00BD7FF8" w:rsidRPr="006E5812">
        <w:rPr>
          <w:rFonts w:ascii="Calibri" w:hAnsi="Calibri"/>
          <w:sz w:val="22"/>
          <w:szCs w:val="22"/>
        </w:rPr>
        <w:t xml:space="preserve">, </w:t>
      </w:r>
      <w:r w:rsidR="00BD7FF8" w:rsidRPr="006E5812">
        <w:rPr>
          <w:rFonts w:ascii="Calibri" w:hAnsi="Calibri"/>
          <w:sz w:val="22"/>
          <w:szCs w:val="22"/>
          <w:lang w:val="en-US"/>
        </w:rPr>
        <w:t xml:space="preserve">for the time being of the </w:t>
      </w:r>
      <w:r w:rsidR="00224228" w:rsidRPr="006E5812">
        <w:rPr>
          <w:rFonts w:ascii="Calibri" w:hAnsi="Calibri"/>
          <w:sz w:val="22"/>
          <w:szCs w:val="22"/>
          <w:lang w:val="en-US"/>
        </w:rPr>
        <w:t>Association</w:t>
      </w:r>
      <w:r w:rsidR="00BD7FF8" w:rsidRPr="006E5812">
        <w:rPr>
          <w:rFonts w:ascii="Calibri" w:hAnsi="Calibri"/>
          <w:sz w:val="22"/>
          <w:szCs w:val="22"/>
          <w:lang w:val="en-US"/>
        </w:rPr>
        <w:t>, who, unless otherwise determined by the members, shall not hold office for more than three years in succession;</w:t>
      </w:r>
    </w:p>
    <w:p w:rsidR="008A2FC6" w:rsidRPr="006E5812" w:rsidRDefault="00CE6E01" w:rsidP="00D41A7F">
      <w:pPr>
        <w:spacing w:after="120"/>
        <w:ind w:left="1701" w:hanging="567"/>
        <w:rPr>
          <w:rFonts w:ascii="Calibri" w:hAnsi="Calibri"/>
          <w:i/>
          <w:sz w:val="22"/>
          <w:szCs w:val="22"/>
        </w:rPr>
      </w:pPr>
      <w:r w:rsidRPr="006E5812">
        <w:rPr>
          <w:rFonts w:ascii="Calibri" w:hAnsi="Calibri"/>
          <w:sz w:val="22"/>
          <w:szCs w:val="22"/>
        </w:rPr>
        <w:t>(</w:t>
      </w:r>
      <w:r w:rsidR="00326CB1" w:rsidRPr="006E5812">
        <w:rPr>
          <w:rFonts w:ascii="Calibri" w:hAnsi="Calibri"/>
          <w:sz w:val="22"/>
          <w:szCs w:val="22"/>
        </w:rPr>
        <w:t>ii</w:t>
      </w:r>
      <w:r w:rsidRPr="006E5812">
        <w:rPr>
          <w:rFonts w:ascii="Calibri" w:hAnsi="Calibri"/>
          <w:sz w:val="22"/>
          <w:szCs w:val="22"/>
        </w:rPr>
        <w:t>)</w:t>
      </w:r>
      <w:r w:rsidR="008A2FC6" w:rsidRPr="006E5812">
        <w:rPr>
          <w:rFonts w:ascii="Calibri" w:hAnsi="Calibri"/>
          <w:sz w:val="22"/>
          <w:szCs w:val="22"/>
        </w:rPr>
        <w:tab/>
        <w:t>Vice President</w:t>
      </w:r>
      <w:r w:rsidR="002653E5" w:rsidRPr="006E5812">
        <w:rPr>
          <w:rFonts w:ascii="Calibri" w:hAnsi="Calibri"/>
          <w:sz w:val="22"/>
          <w:szCs w:val="22"/>
        </w:rPr>
        <w:t>/s</w:t>
      </w:r>
      <w:r w:rsidR="009D5DBA" w:rsidRPr="006E5812">
        <w:rPr>
          <w:rFonts w:ascii="Calibri" w:hAnsi="Calibri"/>
          <w:sz w:val="22"/>
          <w:szCs w:val="22"/>
        </w:rPr>
        <w:t xml:space="preserve">................. </w:t>
      </w:r>
      <w:r w:rsidR="00D068EB" w:rsidRPr="006E5812">
        <w:rPr>
          <w:rFonts w:ascii="Calibri" w:hAnsi="Calibri"/>
          <w:i/>
          <w:sz w:val="22"/>
          <w:szCs w:val="22"/>
        </w:rPr>
        <w:t>(</w:t>
      </w:r>
      <w:r w:rsidR="009D5DBA" w:rsidRPr="006E5812">
        <w:rPr>
          <w:rFonts w:ascii="Calibri" w:hAnsi="Calibri"/>
          <w:i/>
          <w:sz w:val="22"/>
          <w:szCs w:val="22"/>
        </w:rPr>
        <w:t>Insert number of</w:t>
      </w:r>
      <w:r w:rsidR="00D068EB" w:rsidRPr="006E5812">
        <w:rPr>
          <w:rFonts w:ascii="Calibri" w:hAnsi="Calibri"/>
          <w:i/>
          <w:sz w:val="22"/>
          <w:szCs w:val="22"/>
        </w:rPr>
        <w:t>)</w:t>
      </w:r>
    </w:p>
    <w:p w:rsidR="008A2FC6" w:rsidRPr="006E5812" w:rsidRDefault="00CE6E01" w:rsidP="00D41A7F">
      <w:pPr>
        <w:spacing w:after="120"/>
        <w:ind w:left="1701" w:hanging="567"/>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iii</w:t>
      </w:r>
      <w:r w:rsidRPr="006E5812">
        <w:rPr>
          <w:rFonts w:ascii="Calibri" w:hAnsi="Calibri"/>
          <w:sz w:val="22"/>
          <w:szCs w:val="22"/>
        </w:rPr>
        <w:t>)</w:t>
      </w:r>
      <w:r w:rsidR="008A2FC6" w:rsidRPr="006E5812">
        <w:rPr>
          <w:rFonts w:ascii="Calibri" w:hAnsi="Calibri"/>
          <w:sz w:val="22"/>
          <w:szCs w:val="22"/>
        </w:rPr>
        <w:tab/>
        <w:t>Treasurer</w:t>
      </w:r>
    </w:p>
    <w:p w:rsidR="002653E5" w:rsidRPr="006E5812" w:rsidRDefault="00CE6E01" w:rsidP="00D41A7F">
      <w:pPr>
        <w:spacing w:after="120"/>
        <w:ind w:left="1701" w:hanging="567"/>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iv</w:t>
      </w:r>
      <w:r w:rsidRPr="006E5812">
        <w:rPr>
          <w:rFonts w:ascii="Calibri" w:hAnsi="Calibri"/>
          <w:sz w:val="22"/>
          <w:szCs w:val="22"/>
        </w:rPr>
        <w:t>)</w:t>
      </w:r>
      <w:r w:rsidR="00533BE5" w:rsidRPr="006E5812">
        <w:rPr>
          <w:rFonts w:ascii="Calibri" w:hAnsi="Calibri"/>
          <w:sz w:val="22"/>
          <w:szCs w:val="22"/>
        </w:rPr>
        <w:tab/>
      </w:r>
      <w:r w:rsidR="008A2FC6" w:rsidRPr="006E5812">
        <w:rPr>
          <w:rFonts w:ascii="Calibri" w:hAnsi="Calibri"/>
          <w:sz w:val="22"/>
          <w:szCs w:val="22"/>
        </w:rPr>
        <w:t>Secretary</w:t>
      </w:r>
      <w:r w:rsidR="003E7918" w:rsidRPr="006E5812">
        <w:rPr>
          <w:rFonts w:ascii="Calibri" w:hAnsi="Calibri"/>
          <w:sz w:val="22"/>
          <w:szCs w:val="22"/>
        </w:rPr>
        <w:t>, and</w:t>
      </w:r>
    </w:p>
    <w:p w:rsidR="008A2FC6" w:rsidRPr="006E5812" w:rsidRDefault="00326CB1" w:rsidP="002653E5">
      <w:pPr>
        <w:spacing w:after="120"/>
        <w:ind w:left="1134" w:hanging="567"/>
        <w:rPr>
          <w:rFonts w:ascii="Calibri" w:hAnsi="Calibri"/>
          <w:i/>
          <w:sz w:val="22"/>
          <w:szCs w:val="22"/>
        </w:rPr>
      </w:pPr>
      <w:r w:rsidRPr="006E5812">
        <w:rPr>
          <w:rFonts w:ascii="Calibri" w:hAnsi="Calibri"/>
          <w:sz w:val="22"/>
          <w:szCs w:val="22"/>
        </w:rPr>
        <w:t>(b)</w:t>
      </w:r>
      <w:r w:rsidR="009854FE" w:rsidRPr="006E5812">
        <w:rPr>
          <w:rFonts w:ascii="Calibri" w:hAnsi="Calibri"/>
          <w:sz w:val="22"/>
          <w:szCs w:val="22"/>
        </w:rPr>
        <w:tab/>
      </w:r>
      <w:r w:rsidR="00CE6E01" w:rsidRPr="006E5812">
        <w:rPr>
          <w:rFonts w:ascii="Calibri" w:hAnsi="Calibri"/>
          <w:sz w:val="22"/>
          <w:szCs w:val="22"/>
        </w:rPr>
        <w:t>U</w:t>
      </w:r>
      <w:r w:rsidR="008A2FC6" w:rsidRPr="006E5812">
        <w:rPr>
          <w:rFonts w:ascii="Calibri" w:hAnsi="Calibri"/>
          <w:sz w:val="22"/>
          <w:szCs w:val="22"/>
        </w:rPr>
        <w:t xml:space="preserve">p to </w:t>
      </w:r>
      <w:r w:rsidR="002653E5" w:rsidRPr="006E5812">
        <w:rPr>
          <w:rFonts w:ascii="Calibri" w:hAnsi="Calibri"/>
          <w:sz w:val="22"/>
          <w:szCs w:val="22"/>
        </w:rPr>
        <w:t>.......</w:t>
      </w:r>
      <w:r w:rsidR="00747BFE" w:rsidRPr="006E5812">
        <w:rPr>
          <w:rFonts w:ascii="Calibri" w:hAnsi="Calibri"/>
          <w:sz w:val="22"/>
          <w:szCs w:val="22"/>
        </w:rPr>
        <w:t>..</w:t>
      </w:r>
      <w:r w:rsidR="002653E5" w:rsidRPr="006E5812">
        <w:rPr>
          <w:rFonts w:ascii="Calibri" w:hAnsi="Calibri"/>
          <w:sz w:val="22"/>
          <w:szCs w:val="22"/>
        </w:rPr>
        <w:t xml:space="preserve">.. </w:t>
      </w:r>
      <w:r w:rsidR="008A2FC6" w:rsidRPr="006E5812">
        <w:rPr>
          <w:rFonts w:ascii="Calibri" w:hAnsi="Calibri"/>
          <w:sz w:val="22"/>
          <w:szCs w:val="22"/>
        </w:rPr>
        <w:t>ordinary committee members.</w:t>
      </w:r>
      <w:r w:rsidR="00D068EB" w:rsidRPr="006E5812">
        <w:rPr>
          <w:rFonts w:ascii="Calibri" w:hAnsi="Calibri"/>
          <w:sz w:val="22"/>
          <w:szCs w:val="22"/>
        </w:rPr>
        <w:t xml:space="preserve">  </w:t>
      </w:r>
      <w:r w:rsidR="00D068EB" w:rsidRPr="006E5812">
        <w:rPr>
          <w:rFonts w:ascii="Calibri" w:hAnsi="Calibri"/>
          <w:i/>
          <w:sz w:val="22"/>
          <w:szCs w:val="22"/>
        </w:rPr>
        <w:t>(Insert number of)</w:t>
      </w:r>
    </w:p>
    <w:p w:rsidR="00AC0A2B" w:rsidRPr="006E5812" w:rsidRDefault="00D41A7F" w:rsidP="00E95349">
      <w:pPr>
        <w:widowControl w:val="0"/>
        <w:autoSpaceDE w:val="0"/>
        <w:autoSpaceDN w:val="0"/>
        <w:adjustRightInd w:val="0"/>
        <w:spacing w:after="120"/>
        <w:ind w:left="567" w:hanging="567"/>
        <w:jc w:val="both"/>
        <w:rPr>
          <w:rFonts w:ascii="Calibri" w:hAnsi="Calibri"/>
          <w:i/>
          <w:sz w:val="22"/>
          <w:szCs w:val="22"/>
        </w:rPr>
      </w:pPr>
      <w:r w:rsidRPr="006E5812">
        <w:rPr>
          <w:rFonts w:ascii="Calibri" w:hAnsi="Calibri"/>
          <w:sz w:val="22"/>
          <w:szCs w:val="22"/>
        </w:rPr>
        <w:t>4</w:t>
      </w:r>
      <w:r w:rsidR="00971266" w:rsidRPr="006E5812">
        <w:rPr>
          <w:rFonts w:ascii="Calibri" w:hAnsi="Calibri"/>
          <w:sz w:val="22"/>
          <w:szCs w:val="22"/>
        </w:rPr>
        <w:t>4</w:t>
      </w:r>
      <w:r w:rsidRPr="006E5812">
        <w:rPr>
          <w:rFonts w:ascii="Calibri" w:hAnsi="Calibri"/>
          <w:sz w:val="22"/>
          <w:szCs w:val="22"/>
        </w:rPr>
        <w:t>.</w:t>
      </w:r>
      <w:r w:rsidR="009854FE" w:rsidRPr="006E5812">
        <w:rPr>
          <w:rFonts w:ascii="Calibri" w:hAnsi="Calibri"/>
          <w:sz w:val="22"/>
          <w:szCs w:val="22"/>
        </w:rPr>
        <w:tab/>
      </w:r>
      <w:r w:rsidR="00E95349" w:rsidRPr="006E5812">
        <w:rPr>
          <w:rFonts w:ascii="Calibri" w:hAnsi="Calibri"/>
          <w:sz w:val="22"/>
          <w:szCs w:val="22"/>
        </w:rPr>
        <w:t>Vacant.</w:t>
      </w:r>
      <w:r w:rsidR="00AC0A2B" w:rsidRPr="006E5812">
        <w:rPr>
          <w:rFonts w:ascii="Calibri" w:hAnsi="Calibri"/>
          <w:i/>
          <w:sz w:val="22"/>
          <w:szCs w:val="22"/>
        </w:rPr>
        <w:t xml:space="preserve"> </w:t>
      </w:r>
    </w:p>
    <w:p w:rsidR="008A2FC6" w:rsidRPr="006E5812" w:rsidRDefault="00D41A7F" w:rsidP="00D41A7F">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4</w:t>
      </w:r>
      <w:r w:rsidR="00971266" w:rsidRPr="006E5812">
        <w:rPr>
          <w:rFonts w:ascii="Calibri" w:hAnsi="Calibri"/>
          <w:sz w:val="22"/>
          <w:szCs w:val="22"/>
        </w:rPr>
        <w:t>5</w:t>
      </w:r>
      <w:r w:rsidRPr="006E5812">
        <w:rPr>
          <w:rFonts w:ascii="Calibri" w:hAnsi="Calibri"/>
          <w:sz w:val="22"/>
          <w:szCs w:val="22"/>
        </w:rPr>
        <w:t>.</w:t>
      </w:r>
      <w:r w:rsidR="009854FE" w:rsidRPr="006E5812">
        <w:rPr>
          <w:rFonts w:ascii="Calibri" w:hAnsi="Calibri"/>
          <w:sz w:val="22"/>
          <w:szCs w:val="22"/>
        </w:rPr>
        <w:tab/>
      </w:r>
      <w:r w:rsidR="008A2FC6" w:rsidRPr="006E5812">
        <w:rPr>
          <w:rFonts w:ascii="Calibri" w:hAnsi="Calibri"/>
          <w:sz w:val="22"/>
          <w:szCs w:val="22"/>
        </w:rPr>
        <w:t>Office bearers must be a Member or Associate Member of D</w:t>
      </w:r>
      <w:r w:rsidR="00344EF9" w:rsidRPr="006E5812">
        <w:rPr>
          <w:rFonts w:ascii="Calibri" w:hAnsi="Calibri"/>
          <w:sz w:val="22"/>
          <w:szCs w:val="22"/>
        </w:rPr>
        <w:t>OGS</w:t>
      </w:r>
      <w:r w:rsidR="008A2FC6" w:rsidRPr="006E5812">
        <w:rPr>
          <w:rFonts w:ascii="Calibri" w:hAnsi="Calibri"/>
          <w:sz w:val="22"/>
          <w:szCs w:val="22"/>
        </w:rPr>
        <w:t xml:space="preserve"> NSW</w:t>
      </w:r>
      <w:r w:rsidR="005B13CC" w:rsidRPr="006E5812">
        <w:rPr>
          <w:rFonts w:ascii="Calibri" w:hAnsi="Calibri"/>
          <w:sz w:val="22"/>
          <w:szCs w:val="22"/>
        </w:rPr>
        <w:t>.</w:t>
      </w:r>
    </w:p>
    <w:p w:rsidR="008A2FC6" w:rsidRPr="006E5812" w:rsidRDefault="008A2FC6" w:rsidP="003E2F15">
      <w:pPr>
        <w:pStyle w:val="Heading2"/>
        <w:tabs>
          <w:tab w:val="clear" w:pos="204"/>
        </w:tabs>
        <w:spacing w:after="120" w:line="240" w:lineRule="auto"/>
        <w:ind w:left="567" w:hanging="567"/>
        <w:rPr>
          <w:rFonts w:ascii="Calibri" w:hAnsi="Calibri" w:cs="Times New Roman"/>
          <w:sz w:val="24"/>
          <w:lang w:val="en-AU"/>
        </w:rPr>
      </w:pPr>
      <w:r w:rsidRPr="006E5812">
        <w:rPr>
          <w:rFonts w:ascii="Calibri" w:hAnsi="Calibri" w:cs="Times New Roman"/>
          <w:sz w:val="24"/>
          <w:lang w:val="en-AU"/>
        </w:rPr>
        <w:t>Functions of the Committee</w:t>
      </w:r>
    </w:p>
    <w:p w:rsidR="008A2FC6" w:rsidRPr="006E5812" w:rsidRDefault="00D41A7F" w:rsidP="00D41A7F">
      <w:pPr>
        <w:spacing w:after="120"/>
        <w:ind w:left="567" w:hanging="567"/>
        <w:rPr>
          <w:rFonts w:ascii="Calibri" w:hAnsi="Calibri"/>
          <w:sz w:val="22"/>
          <w:szCs w:val="22"/>
        </w:rPr>
      </w:pPr>
      <w:r w:rsidRPr="006E5812">
        <w:rPr>
          <w:rFonts w:ascii="Calibri" w:hAnsi="Calibri"/>
          <w:sz w:val="22"/>
          <w:szCs w:val="22"/>
        </w:rPr>
        <w:t>4</w:t>
      </w:r>
      <w:r w:rsidR="00971266" w:rsidRPr="006E5812">
        <w:rPr>
          <w:rFonts w:ascii="Calibri" w:hAnsi="Calibri"/>
          <w:sz w:val="22"/>
          <w:szCs w:val="22"/>
        </w:rPr>
        <w:t>6</w:t>
      </w:r>
      <w:r w:rsidRPr="006E5812">
        <w:rPr>
          <w:rFonts w:ascii="Calibri" w:hAnsi="Calibri"/>
          <w:sz w:val="22"/>
          <w:szCs w:val="22"/>
        </w:rPr>
        <w:t>.</w:t>
      </w:r>
      <w:r w:rsidRPr="006E5812">
        <w:rPr>
          <w:rFonts w:ascii="Calibri" w:hAnsi="Calibri"/>
          <w:sz w:val="22"/>
          <w:szCs w:val="22"/>
        </w:rPr>
        <w:tab/>
      </w:r>
      <w:r w:rsidR="008A2FC6" w:rsidRPr="006E5812">
        <w:rPr>
          <w:rFonts w:ascii="Calibri" w:hAnsi="Calibri"/>
          <w:sz w:val="22"/>
          <w:szCs w:val="22"/>
        </w:rPr>
        <w:t>The Committee:</w:t>
      </w:r>
    </w:p>
    <w:p w:rsidR="008A2FC6" w:rsidRPr="006E5812" w:rsidRDefault="00352AD5" w:rsidP="003E2F15">
      <w:pPr>
        <w:pStyle w:val="constit2"/>
        <w:tabs>
          <w:tab w:val="clear" w:pos="709"/>
        </w:tabs>
        <w:ind w:left="1134" w:hanging="567"/>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a</w:t>
      </w:r>
      <w:r w:rsidRPr="006E5812">
        <w:rPr>
          <w:rFonts w:ascii="Calibri" w:hAnsi="Calibri"/>
          <w:sz w:val="22"/>
          <w:szCs w:val="22"/>
        </w:rPr>
        <w:t>)</w:t>
      </w:r>
      <w:r w:rsidR="008A2FC6" w:rsidRPr="006E5812">
        <w:rPr>
          <w:rFonts w:ascii="Calibri" w:hAnsi="Calibri"/>
          <w:sz w:val="22"/>
          <w:szCs w:val="22"/>
        </w:rPr>
        <w:tab/>
        <w:t>is subject to the Act and to any resolution passed by the Association in General Meeting</w:t>
      </w:r>
    </w:p>
    <w:p w:rsidR="008A2FC6" w:rsidRPr="006E5812" w:rsidRDefault="00352AD5" w:rsidP="003E2F15">
      <w:pPr>
        <w:pStyle w:val="constit2"/>
        <w:tabs>
          <w:tab w:val="clear" w:pos="709"/>
        </w:tabs>
        <w:ind w:left="1134" w:hanging="567"/>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b</w:t>
      </w:r>
      <w:r w:rsidRPr="006E5812">
        <w:rPr>
          <w:rFonts w:ascii="Calibri" w:hAnsi="Calibri"/>
          <w:sz w:val="22"/>
          <w:szCs w:val="22"/>
        </w:rPr>
        <w:t>)</w:t>
      </w:r>
      <w:r w:rsidR="008A2FC6" w:rsidRPr="006E5812">
        <w:rPr>
          <w:rFonts w:ascii="Calibri" w:hAnsi="Calibri"/>
          <w:sz w:val="22"/>
          <w:szCs w:val="22"/>
        </w:rPr>
        <w:tab/>
        <w:t>will control and manage the affairs of the Association</w:t>
      </w:r>
    </w:p>
    <w:p w:rsidR="008A2FC6" w:rsidRPr="006E5812" w:rsidRDefault="00352AD5" w:rsidP="003E2F15">
      <w:pPr>
        <w:pStyle w:val="constit2"/>
        <w:tabs>
          <w:tab w:val="clear" w:pos="709"/>
        </w:tabs>
        <w:ind w:left="1134" w:hanging="567"/>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c</w:t>
      </w:r>
      <w:r w:rsidR="001B59E1" w:rsidRPr="006E5812">
        <w:rPr>
          <w:rFonts w:ascii="Calibri" w:hAnsi="Calibri"/>
          <w:sz w:val="22"/>
          <w:szCs w:val="22"/>
        </w:rPr>
        <w:t>)</w:t>
      </w:r>
      <w:r w:rsidR="008A2FC6" w:rsidRPr="006E5812">
        <w:rPr>
          <w:rFonts w:ascii="Calibri" w:hAnsi="Calibri"/>
          <w:sz w:val="22"/>
          <w:szCs w:val="22"/>
        </w:rPr>
        <w:tab/>
        <w:t xml:space="preserve">may exercise all such functions as may be </w:t>
      </w:r>
      <w:r w:rsidR="003E7918" w:rsidRPr="004244CC">
        <w:rPr>
          <w:rFonts w:ascii="Calibri" w:hAnsi="Calibri"/>
          <w:sz w:val="22"/>
          <w:szCs w:val="22"/>
        </w:rPr>
        <w:t>exercised by</w:t>
      </w:r>
      <w:r w:rsidR="008A2FC6" w:rsidRPr="004244CC">
        <w:rPr>
          <w:rFonts w:ascii="Calibri" w:hAnsi="Calibri"/>
          <w:sz w:val="22"/>
          <w:szCs w:val="22"/>
        </w:rPr>
        <w:t xml:space="preserve"> the Association</w:t>
      </w:r>
      <w:r w:rsidR="008A2FC6" w:rsidRPr="006E5812">
        <w:rPr>
          <w:rFonts w:ascii="Calibri" w:hAnsi="Calibri"/>
          <w:sz w:val="22"/>
          <w:szCs w:val="22"/>
        </w:rPr>
        <w:t xml:space="preserve"> other than those functions that are required by the Constitution to be exercised by a general meeting of Members of the Association</w:t>
      </w:r>
    </w:p>
    <w:p w:rsidR="008A2FC6" w:rsidRPr="006E5812" w:rsidRDefault="00352AD5" w:rsidP="003E2F15">
      <w:pPr>
        <w:pStyle w:val="constit2"/>
        <w:tabs>
          <w:tab w:val="clear" w:pos="709"/>
        </w:tabs>
        <w:ind w:left="1134" w:hanging="567"/>
        <w:rPr>
          <w:rFonts w:ascii="Calibri" w:hAnsi="Calibri"/>
          <w:sz w:val="22"/>
          <w:szCs w:val="22"/>
        </w:rPr>
      </w:pPr>
      <w:r w:rsidRPr="006E5812">
        <w:rPr>
          <w:rFonts w:ascii="Calibri" w:hAnsi="Calibri"/>
          <w:sz w:val="22"/>
          <w:szCs w:val="22"/>
        </w:rPr>
        <w:lastRenderedPageBreak/>
        <w:t>(</w:t>
      </w:r>
      <w:r w:rsidR="00326CB1" w:rsidRPr="006E5812">
        <w:rPr>
          <w:rFonts w:ascii="Calibri" w:hAnsi="Calibri"/>
          <w:sz w:val="22"/>
          <w:szCs w:val="22"/>
        </w:rPr>
        <w:t>d</w:t>
      </w:r>
      <w:r w:rsidRPr="006E5812">
        <w:rPr>
          <w:rFonts w:ascii="Calibri" w:hAnsi="Calibri"/>
          <w:sz w:val="22"/>
          <w:szCs w:val="22"/>
        </w:rPr>
        <w:t>)</w:t>
      </w:r>
      <w:r w:rsidR="008A2FC6" w:rsidRPr="006E5812">
        <w:rPr>
          <w:rFonts w:ascii="Calibri" w:hAnsi="Calibri"/>
          <w:sz w:val="22"/>
          <w:szCs w:val="22"/>
        </w:rPr>
        <w:tab/>
        <w:t>has the power to perform or delegate all such acts and do all such things as appear to the Committee to be necessary or desirable for the proper management of the affairs of the Association.</w:t>
      </w:r>
    </w:p>
    <w:p w:rsidR="0035043F" w:rsidRPr="006E5812" w:rsidRDefault="00C351B6" w:rsidP="0035043F">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326CB1" w:rsidRPr="006E5812">
        <w:rPr>
          <w:rFonts w:ascii="Calibri" w:hAnsi="Calibri"/>
          <w:sz w:val="22"/>
          <w:szCs w:val="22"/>
        </w:rPr>
        <w:t>e</w:t>
      </w:r>
      <w:r w:rsidRPr="006E5812">
        <w:rPr>
          <w:rFonts w:ascii="Calibri" w:hAnsi="Calibri"/>
          <w:sz w:val="22"/>
          <w:szCs w:val="22"/>
        </w:rPr>
        <w:t>)</w:t>
      </w:r>
      <w:r w:rsidRPr="006E5812">
        <w:rPr>
          <w:rFonts w:ascii="Calibri" w:hAnsi="Calibri"/>
          <w:sz w:val="22"/>
          <w:szCs w:val="22"/>
        </w:rPr>
        <w:tab/>
        <w:t>Notwithstanding the foregoing, the Members in General Meeting by resolution passed;</w:t>
      </w:r>
      <w:r w:rsidR="0035043F" w:rsidRPr="006E5812">
        <w:rPr>
          <w:rFonts w:ascii="Calibri" w:hAnsi="Calibri"/>
          <w:sz w:val="22"/>
          <w:szCs w:val="22"/>
        </w:rPr>
        <w:t xml:space="preserve"> may overrule a decision of the Committee, except a decision of the Committee to pay any account payable by the </w:t>
      </w:r>
      <w:r w:rsidR="00224228" w:rsidRPr="006E5812">
        <w:rPr>
          <w:rFonts w:ascii="Calibri" w:hAnsi="Calibri"/>
          <w:sz w:val="22"/>
          <w:szCs w:val="22"/>
        </w:rPr>
        <w:t>Association</w:t>
      </w:r>
      <w:r w:rsidR="0035043F" w:rsidRPr="006E5812">
        <w:rPr>
          <w:rFonts w:ascii="Calibri" w:hAnsi="Calibri"/>
          <w:sz w:val="22"/>
          <w:szCs w:val="22"/>
        </w:rPr>
        <w:t>, or by a resolution passed by a simple majority of the Members voting in person thereat may instruct the Committee in the light of objections expressed by any Member to any such decision to review the decisions at its next meeting and make its further recommendation to the Members at the next General Meeting thereof.</w:t>
      </w:r>
    </w:p>
    <w:p w:rsidR="008A2FC6" w:rsidRPr="006E5812" w:rsidRDefault="008A2FC6" w:rsidP="00EF75FE">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Election or appointment of Committee members</w:t>
      </w:r>
    </w:p>
    <w:p w:rsidR="00D91F7F" w:rsidRPr="006E5812" w:rsidRDefault="00971266" w:rsidP="00D41A7F">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47</w:t>
      </w:r>
      <w:r w:rsidR="00D41A7F" w:rsidRPr="006E5812">
        <w:rPr>
          <w:rFonts w:ascii="Calibri" w:hAnsi="Calibri"/>
          <w:sz w:val="22"/>
          <w:szCs w:val="22"/>
        </w:rPr>
        <w:t>.</w:t>
      </w:r>
      <w:r w:rsidR="00D41A7F" w:rsidRPr="006E5812">
        <w:rPr>
          <w:rFonts w:ascii="Calibri" w:hAnsi="Calibri"/>
          <w:sz w:val="22"/>
          <w:szCs w:val="22"/>
        </w:rPr>
        <w:tab/>
      </w:r>
      <w:r w:rsidR="00D91F7F" w:rsidRPr="006E5812">
        <w:rPr>
          <w:rFonts w:ascii="Calibri" w:hAnsi="Calibri"/>
          <w:sz w:val="22"/>
          <w:szCs w:val="22"/>
        </w:rPr>
        <w:t>The Committee (including Office Bearers) shall be elected annually at the Annual General Meeting of the Association and shall take office at the close of the Annual General Meeting at which they are elected pursuant to Rule 1</w:t>
      </w:r>
      <w:r w:rsidR="0035043F" w:rsidRPr="006E5812">
        <w:rPr>
          <w:rFonts w:ascii="Calibri" w:hAnsi="Calibri"/>
          <w:sz w:val="22"/>
          <w:szCs w:val="22"/>
        </w:rPr>
        <w:t>20</w:t>
      </w:r>
      <w:r w:rsidR="00D91F7F" w:rsidRPr="006E5812">
        <w:rPr>
          <w:rFonts w:ascii="Calibri" w:hAnsi="Calibri"/>
          <w:sz w:val="22"/>
          <w:szCs w:val="22"/>
        </w:rPr>
        <w:t>.</w:t>
      </w:r>
    </w:p>
    <w:p w:rsidR="008A2FC6" w:rsidRPr="006E5812" w:rsidRDefault="008A2FC6" w:rsidP="00EF75FE">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Terms of Office of Committee members</w:t>
      </w:r>
    </w:p>
    <w:p w:rsidR="008A2FC6" w:rsidRPr="006E5812" w:rsidRDefault="00971266" w:rsidP="00D41A7F">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48</w:t>
      </w:r>
      <w:r w:rsidR="00D41A7F" w:rsidRPr="006E5812">
        <w:rPr>
          <w:rFonts w:ascii="Calibri" w:hAnsi="Calibri"/>
          <w:color w:val="auto"/>
          <w:sz w:val="22"/>
          <w:szCs w:val="22"/>
        </w:rPr>
        <w:t>.</w:t>
      </w:r>
      <w:r w:rsidR="00D41A7F" w:rsidRPr="006E5812">
        <w:rPr>
          <w:rFonts w:ascii="Calibri" w:hAnsi="Calibri"/>
          <w:color w:val="auto"/>
          <w:sz w:val="22"/>
          <w:szCs w:val="22"/>
        </w:rPr>
        <w:tab/>
      </w:r>
      <w:r w:rsidR="008A2FC6" w:rsidRPr="006E5812">
        <w:rPr>
          <w:rFonts w:ascii="Calibri" w:hAnsi="Calibri"/>
          <w:color w:val="auto"/>
          <w:sz w:val="22"/>
          <w:szCs w:val="22"/>
        </w:rPr>
        <w:t xml:space="preserve">The term </w:t>
      </w:r>
      <w:r w:rsidR="00D068EB" w:rsidRPr="006E5812">
        <w:rPr>
          <w:rFonts w:ascii="Calibri" w:hAnsi="Calibri"/>
          <w:color w:val="auto"/>
          <w:sz w:val="22"/>
          <w:szCs w:val="22"/>
        </w:rPr>
        <w:t xml:space="preserve">of </w:t>
      </w:r>
      <w:r w:rsidR="008A2FC6" w:rsidRPr="006E5812">
        <w:rPr>
          <w:rFonts w:ascii="Calibri" w:hAnsi="Calibri"/>
          <w:color w:val="auto"/>
          <w:sz w:val="22"/>
          <w:szCs w:val="22"/>
        </w:rPr>
        <w:t>office shall be for a period of 12 months until the conclusion of the Annual General Meeting following the date of the Member’s election, but is eligible for re-election for a further 12 month term.</w:t>
      </w:r>
    </w:p>
    <w:p w:rsidR="008A2FC6" w:rsidRPr="006E5812" w:rsidRDefault="00971266" w:rsidP="00D41A7F">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49</w:t>
      </w:r>
      <w:r w:rsidR="00D41A7F" w:rsidRPr="006E5812">
        <w:rPr>
          <w:rFonts w:ascii="Calibri" w:hAnsi="Calibri"/>
          <w:color w:val="auto"/>
          <w:sz w:val="22"/>
          <w:szCs w:val="22"/>
        </w:rPr>
        <w:t>.</w:t>
      </w:r>
      <w:r w:rsidR="00D41A7F" w:rsidRPr="006E5812">
        <w:rPr>
          <w:rFonts w:ascii="Calibri" w:hAnsi="Calibri"/>
          <w:color w:val="auto"/>
          <w:sz w:val="22"/>
          <w:szCs w:val="22"/>
        </w:rPr>
        <w:tab/>
      </w:r>
      <w:r w:rsidR="008A2FC6" w:rsidRPr="006E5812">
        <w:rPr>
          <w:rFonts w:ascii="Calibri" w:hAnsi="Calibri"/>
          <w:color w:val="auto"/>
          <w:sz w:val="22"/>
          <w:szCs w:val="22"/>
        </w:rPr>
        <w:t xml:space="preserve">Within 14 days after vacating office, a former committee member of an </w:t>
      </w:r>
      <w:r w:rsidR="00B7669F" w:rsidRPr="006E5812">
        <w:rPr>
          <w:rFonts w:ascii="Calibri" w:hAnsi="Calibri"/>
          <w:color w:val="auto"/>
          <w:sz w:val="22"/>
          <w:szCs w:val="22"/>
        </w:rPr>
        <w:t>A</w:t>
      </w:r>
      <w:r w:rsidR="008A2FC6" w:rsidRPr="006E5812">
        <w:rPr>
          <w:rFonts w:ascii="Calibri" w:hAnsi="Calibri"/>
          <w:color w:val="auto"/>
          <w:sz w:val="22"/>
          <w:szCs w:val="22"/>
        </w:rPr>
        <w:t xml:space="preserve">ssociation must ensure that all documents </w:t>
      </w:r>
      <w:r w:rsidR="00E810D2" w:rsidRPr="006E5812">
        <w:rPr>
          <w:rFonts w:ascii="Calibri" w:hAnsi="Calibri"/>
          <w:color w:val="auto"/>
          <w:sz w:val="22"/>
          <w:szCs w:val="22"/>
        </w:rPr>
        <w:t xml:space="preserve">or other property </w:t>
      </w:r>
      <w:r w:rsidR="008A2FC6" w:rsidRPr="006E5812">
        <w:rPr>
          <w:rFonts w:ascii="Calibri" w:hAnsi="Calibri"/>
          <w:color w:val="auto"/>
          <w:sz w:val="22"/>
          <w:szCs w:val="22"/>
        </w:rPr>
        <w:t>in his possession that belong to the Association are delivered to the Public Officer for delivery to his successor. Failure to do so may constitute an offence under the Act.</w:t>
      </w:r>
    </w:p>
    <w:p w:rsidR="008A2FC6" w:rsidRPr="006E5812" w:rsidRDefault="008A2FC6" w:rsidP="00EF75FE">
      <w:pPr>
        <w:pStyle w:val="Heading2"/>
        <w:tabs>
          <w:tab w:val="clear" w:pos="204"/>
        </w:tabs>
        <w:spacing w:after="120" w:line="240" w:lineRule="auto"/>
        <w:ind w:left="567" w:hanging="567"/>
        <w:rPr>
          <w:rFonts w:ascii="Calibri" w:hAnsi="Calibri" w:cs="Times New Roman"/>
          <w:sz w:val="24"/>
          <w:lang w:val="en-AU"/>
        </w:rPr>
      </w:pPr>
      <w:r w:rsidRPr="006E5812">
        <w:rPr>
          <w:rFonts w:ascii="Calibri" w:hAnsi="Calibri" w:cs="Times New Roman"/>
          <w:sz w:val="24"/>
          <w:lang w:val="en-AU"/>
        </w:rPr>
        <w:t xml:space="preserve">Grounds on which or reasons for which the office of </w:t>
      </w:r>
      <w:r w:rsidR="00CB28A9" w:rsidRPr="006E5812">
        <w:rPr>
          <w:rFonts w:ascii="Calibri" w:hAnsi="Calibri" w:cs="Times New Roman"/>
          <w:sz w:val="24"/>
          <w:lang w:val="en-AU"/>
        </w:rPr>
        <w:t>C</w:t>
      </w:r>
      <w:r w:rsidRPr="006E5812">
        <w:rPr>
          <w:rFonts w:ascii="Calibri" w:hAnsi="Calibri" w:cs="Times New Roman"/>
          <w:sz w:val="24"/>
          <w:lang w:val="en-AU"/>
        </w:rPr>
        <w:t xml:space="preserve">ommittee members is to become </w:t>
      </w:r>
      <w:r w:rsidRPr="006E5812">
        <w:rPr>
          <w:rFonts w:ascii="Calibri" w:hAnsi="Calibri" w:cs="Times New Roman"/>
          <w:sz w:val="24"/>
          <w:lang w:val="en-AU"/>
        </w:rPr>
        <w:lastRenderedPageBreak/>
        <w:t>vacant</w:t>
      </w:r>
    </w:p>
    <w:p w:rsidR="008A2FC6" w:rsidRPr="006E5812" w:rsidRDefault="00971266" w:rsidP="007628B3">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50</w:t>
      </w:r>
      <w:r w:rsidR="007628B3" w:rsidRPr="006E5812">
        <w:rPr>
          <w:rFonts w:ascii="Calibri" w:hAnsi="Calibri"/>
          <w:color w:val="auto"/>
          <w:sz w:val="22"/>
          <w:szCs w:val="22"/>
        </w:rPr>
        <w:t>.</w:t>
      </w:r>
      <w:r w:rsidR="007628B3" w:rsidRPr="006E5812">
        <w:rPr>
          <w:rFonts w:ascii="Calibri" w:hAnsi="Calibri"/>
          <w:color w:val="auto"/>
          <w:sz w:val="22"/>
          <w:szCs w:val="22"/>
        </w:rPr>
        <w:tab/>
      </w:r>
      <w:r w:rsidR="008A2FC6" w:rsidRPr="006E5812">
        <w:rPr>
          <w:rFonts w:ascii="Calibri" w:hAnsi="Calibri"/>
          <w:color w:val="auto"/>
          <w:sz w:val="22"/>
          <w:szCs w:val="22"/>
        </w:rPr>
        <w:t>In the event of a casual vacancy occurring, the Committee may appoint a member of the Association to fill the vacancy and the Member so appointed shall hold office, subject to this Constitution, until the conclusion of the next Annual General Meeting.</w:t>
      </w:r>
    </w:p>
    <w:p w:rsidR="008A2FC6" w:rsidRPr="006E5812" w:rsidRDefault="00971266" w:rsidP="007628B3">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51</w:t>
      </w:r>
      <w:r w:rsidR="007628B3" w:rsidRPr="006E5812">
        <w:rPr>
          <w:rFonts w:ascii="Calibri" w:hAnsi="Calibri"/>
          <w:color w:val="auto"/>
          <w:sz w:val="22"/>
          <w:szCs w:val="22"/>
        </w:rPr>
        <w:t>.</w:t>
      </w:r>
      <w:r w:rsidR="007628B3" w:rsidRPr="006E5812">
        <w:rPr>
          <w:rFonts w:ascii="Calibri" w:hAnsi="Calibri"/>
          <w:color w:val="auto"/>
          <w:sz w:val="22"/>
          <w:szCs w:val="22"/>
        </w:rPr>
        <w:tab/>
      </w:r>
      <w:r w:rsidR="008A2FC6" w:rsidRPr="006E5812">
        <w:rPr>
          <w:rFonts w:ascii="Calibri" w:hAnsi="Calibri"/>
          <w:color w:val="auto"/>
          <w:sz w:val="22"/>
          <w:szCs w:val="22"/>
        </w:rPr>
        <w:t>Resignations from committee members must be in writing.</w:t>
      </w:r>
    </w:p>
    <w:p w:rsidR="008A2FC6" w:rsidRPr="006E5812" w:rsidRDefault="00971266" w:rsidP="007628B3">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52</w:t>
      </w:r>
      <w:r w:rsidR="007628B3" w:rsidRPr="006E5812">
        <w:rPr>
          <w:rFonts w:ascii="Calibri" w:hAnsi="Calibri"/>
          <w:color w:val="auto"/>
          <w:sz w:val="22"/>
          <w:szCs w:val="22"/>
        </w:rPr>
        <w:t>.</w:t>
      </w:r>
      <w:r w:rsidR="007628B3" w:rsidRPr="006E5812">
        <w:rPr>
          <w:rFonts w:ascii="Calibri" w:hAnsi="Calibri"/>
          <w:color w:val="auto"/>
          <w:sz w:val="22"/>
          <w:szCs w:val="22"/>
        </w:rPr>
        <w:tab/>
      </w:r>
      <w:r w:rsidR="008A2FC6" w:rsidRPr="006E5812">
        <w:rPr>
          <w:rFonts w:ascii="Calibri" w:hAnsi="Calibri"/>
          <w:color w:val="auto"/>
          <w:sz w:val="22"/>
          <w:szCs w:val="22"/>
        </w:rPr>
        <w:t xml:space="preserve">In the event of a committee member failing to attend three </w:t>
      </w:r>
      <w:r w:rsidR="00D91F7F" w:rsidRPr="006E5812">
        <w:rPr>
          <w:rFonts w:ascii="Calibri" w:hAnsi="Calibri"/>
          <w:color w:val="auto"/>
          <w:sz w:val="22"/>
          <w:szCs w:val="22"/>
        </w:rPr>
        <w:t xml:space="preserve">(3) </w:t>
      </w:r>
      <w:r w:rsidR="008A2FC6" w:rsidRPr="006E5812">
        <w:rPr>
          <w:rFonts w:ascii="Calibri" w:hAnsi="Calibri"/>
          <w:color w:val="auto"/>
          <w:sz w:val="22"/>
          <w:szCs w:val="22"/>
        </w:rPr>
        <w:t>consecutive meetings without leave of the Committee, that Member shall cease to be a Member of the Committee and if an Office Bearer shall cease to hold his office.</w:t>
      </w:r>
    </w:p>
    <w:p w:rsidR="008A2FC6" w:rsidRPr="006E5812" w:rsidRDefault="008A2FC6" w:rsidP="006E3491">
      <w:pPr>
        <w:pStyle w:val="Heading2"/>
        <w:tabs>
          <w:tab w:val="clear" w:pos="204"/>
        </w:tabs>
        <w:spacing w:after="120" w:line="240" w:lineRule="auto"/>
        <w:ind w:left="567" w:hanging="567"/>
        <w:rPr>
          <w:rFonts w:ascii="Calibri" w:hAnsi="Calibri" w:cs="Times New Roman"/>
          <w:sz w:val="24"/>
          <w:lang w:val="en-AU"/>
        </w:rPr>
      </w:pPr>
      <w:r w:rsidRPr="006E5812">
        <w:rPr>
          <w:rFonts w:ascii="Calibri" w:hAnsi="Calibri" w:cs="Times New Roman"/>
          <w:sz w:val="24"/>
          <w:lang w:val="en-AU"/>
        </w:rPr>
        <w:t xml:space="preserve">Meetings procedure and </w:t>
      </w:r>
      <w:r w:rsidR="00A7285F" w:rsidRPr="006E5812">
        <w:rPr>
          <w:rFonts w:ascii="Calibri" w:hAnsi="Calibri" w:cs="Times New Roman"/>
          <w:sz w:val="24"/>
          <w:lang w:val="en-AU"/>
        </w:rPr>
        <w:t>Q</w:t>
      </w:r>
      <w:r w:rsidRPr="006E5812">
        <w:rPr>
          <w:rFonts w:ascii="Calibri" w:hAnsi="Calibri" w:cs="Times New Roman"/>
          <w:sz w:val="24"/>
          <w:lang w:val="en-AU"/>
        </w:rPr>
        <w:t>uorum of the Committee</w:t>
      </w:r>
    </w:p>
    <w:p w:rsidR="008A2FC6" w:rsidRPr="006E5812" w:rsidRDefault="00971266" w:rsidP="007628B3">
      <w:pPr>
        <w:spacing w:after="120"/>
        <w:ind w:left="567" w:hanging="567"/>
        <w:rPr>
          <w:rFonts w:ascii="Calibri" w:hAnsi="Calibri"/>
          <w:strike/>
          <w:sz w:val="22"/>
          <w:szCs w:val="22"/>
        </w:rPr>
      </w:pPr>
      <w:r w:rsidRPr="006E5812">
        <w:rPr>
          <w:rFonts w:ascii="Calibri" w:hAnsi="Calibri"/>
          <w:sz w:val="22"/>
          <w:szCs w:val="22"/>
        </w:rPr>
        <w:t>53</w:t>
      </w:r>
      <w:r w:rsidR="007628B3" w:rsidRPr="006E5812">
        <w:rPr>
          <w:rFonts w:ascii="Calibri" w:hAnsi="Calibri"/>
          <w:sz w:val="22"/>
          <w:szCs w:val="22"/>
        </w:rPr>
        <w:t>.</w:t>
      </w:r>
      <w:r w:rsidR="007628B3" w:rsidRPr="006E5812">
        <w:rPr>
          <w:rFonts w:ascii="Calibri" w:hAnsi="Calibri"/>
          <w:sz w:val="22"/>
          <w:szCs w:val="22"/>
        </w:rPr>
        <w:tab/>
      </w:r>
      <w:r w:rsidR="0035043F" w:rsidRPr="006E5812">
        <w:rPr>
          <w:rFonts w:ascii="Calibri" w:hAnsi="Calibri"/>
          <w:sz w:val="22"/>
          <w:szCs w:val="22"/>
        </w:rPr>
        <w:t xml:space="preserve">Meetings of the Committee shall be held at such place and at such time as the Committee from time to time determines. </w:t>
      </w:r>
    </w:p>
    <w:p w:rsidR="008A2FC6" w:rsidRPr="006E5812" w:rsidRDefault="00971266" w:rsidP="007628B3">
      <w:pPr>
        <w:pStyle w:val="constit2"/>
        <w:tabs>
          <w:tab w:val="clear" w:pos="709"/>
        </w:tabs>
        <w:ind w:left="567" w:hanging="567"/>
        <w:rPr>
          <w:rFonts w:ascii="Calibri" w:hAnsi="Calibri"/>
          <w:sz w:val="22"/>
          <w:szCs w:val="22"/>
        </w:rPr>
      </w:pPr>
      <w:r w:rsidRPr="006E5812">
        <w:rPr>
          <w:rFonts w:ascii="Calibri" w:hAnsi="Calibri"/>
          <w:sz w:val="22"/>
          <w:szCs w:val="22"/>
        </w:rPr>
        <w:t>54</w:t>
      </w:r>
      <w:r w:rsidR="007628B3" w:rsidRPr="006E5812">
        <w:rPr>
          <w:rFonts w:ascii="Calibri" w:hAnsi="Calibri"/>
          <w:sz w:val="22"/>
          <w:szCs w:val="22"/>
        </w:rPr>
        <w:t>.</w:t>
      </w:r>
      <w:r w:rsidR="007628B3" w:rsidRPr="006E5812">
        <w:rPr>
          <w:rFonts w:ascii="Calibri" w:hAnsi="Calibri"/>
          <w:sz w:val="22"/>
          <w:szCs w:val="22"/>
        </w:rPr>
        <w:tab/>
      </w:r>
      <w:r w:rsidR="008A2FC6" w:rsidRPr="006E5812">
        <w:rPr>
          <w:rFonts w:ascii="Calibri" w:hAnsi="Calibri"/>
          <w:sz w:val="22"/>
          <w:szCs w:val="22"/>
        </w:rPr>
        <w:t>The Secretary shall call a meeting of the Committee whenever requested to do so by the President or any member of the Committee</w:t>
      </w:r>
      <w:r w:rsidR="00BB7D89" w:rsidRPr="006E5812">
        <w:rPr>
          <w:rFonts w:ascii="Calibri" w:hAnsi="Calibri"/>
          <w:sz w:val="22"/>
          <w:szCs w:val="22"/>
        </w:rPr>
        <w:t>.</w:t>
      </w:r>
    </w:p>
    <w:p w:rsidR="008A2FC6" w:rsidRPr="006E5812" w:rsidRDefault="00971266" w:rsidP="007628B3">
      <w:pPr>
        <w:pStyle w:val="constit2"/>
        <w:tabs>
          <w:tab w:val="clear" w:pos="709"/>
        </w:tabs>
        <w:ind w:left="567" w:hanging="567"/>
        <w:rPr>
          <w:rFonts w:ascii="Calibri" w:hAnsi="Calibri"/>
          <w:sz w:val="22"/>
          <w:szCs w:val="22"/>
        </w:rPr>
      </w:pPr>
      <w:r w:rsidRPr="006E5812">
        <w:rPr>
          <w:rFonts w:ascii="Calibri" w:hAnsi="Calibri"/>
          <w:sz w:val="22"/>
          <w:szCs w:val="22"/>
        </w:rPr>
        <w:t>55</w:t>
      </w:r>
      <w:r w:rsidR="007628B3" w:rsidRPr="006E5812">
        <w:rPr>
          <w:rFonts w:ascii="Calibri" w:hAnsi="Calibri"/>
          <w:sz w:val="22"/>
          <w:szCs w:val="22"/>
        </w:rPr>
        <w:t>.</w:t>
      </w:r>
      <w:r w:rsidR="007628B3" w:rsidRPr="006E5812">
        <w:rPr>
          <w:rFonts w:ascii="Calibri" w:hAnsi="Calibri"/>
          <w:sz w:val="22"/>
          <w:szCs w:val="22"/>
        </w:rPr>
        <w:tab/>
      </w:r>
      <w:r w:rsidR="008A2FC6" w:rsidRPr="006E5812">
        <w:rPr>
          <w:rFonts w:ascii="Calibri" w:hAnsi="Calibri"/>
          <w:sz w:val="22"/>
          <w:szCs w:val="22"/>
        </w:rPr>
        <w:t>Oral or written notice of a meeting of the Committee shall be given by the Secretary to each Member of the Committee at least 48 hours (or such other period as may be agreed upon by a majority of the members of the committee) before the time appointed for holding the meeting.</w:t>
      </w:r>
    </w:p>
    <w:p w:rsidR="008A2FC6" w:rsidRPr="006E5812" w:rsidRDefault="00971266" w:rsidP="007628B3">
      <w:pPr>
        <w:pStyle w:val="constit2"/>
        <w:tabs>
          <w:tab w:val="clear" w:pos="709"/>
        </w:tabs>
        <w:ind w:left="567" w:hanging="567"/>
        <w:rPr>
          <w:rFonts w:ascii="Calibri" w:hAnsi="Calibri"/>
          <w:sz w:val="22"/>
          <w:szCs w:val="22"/>
        </w:rPr>
      </w:pPr>
      <w:r w:rsidRPr="006E5812">
        <w:rPr>
          <w:rFonts w:ascii="Calibri" w:hAnsi="Calibri"/>
          <w:sz w:val="22"/>
          <w:szCs w:val="22"/>
        </w:rPr>
        <w:t>56</w:t>
      </w:r>
      <w:r w:rsidR="007628B3" w:rsidRPr="006E5812">
        <w:rPr>
          <w:rFonts w:ascii="Calibri" w:hAnsi="Calibri"/>
          <w:sz w:val="22"/>
          <w:szCs w:val="22"/>
        </w:rPr>
        <w:t>.</w:t>
      </w:r>
      <w:r w:rsidR="007628B3" w:rsidRPr="006E5812">
        <w:rPr>
          <w:rFonts w:ascii="Calibri" w:hAnsi="Calibri"/>
          <w:sz w:val="22"/>
          <w:szCs w:val="22"/>
        </w:rPr>
        <w:tab/>
      </w:r>
      <w:r w:rsidR="008A2FC6" w:rsidRPr="006E5812">
        <w:rPr>
          <w:rFonts w:ascii="Calibri" w:hAnsi="Calibri"/>
          <w:sz w:val="22"/>
          <w:szCs w:val="22"/>
        </w:rPr>
        <w:t xml:space="preserve">Notice of a meeting given under </w:t>
      </w:r>
      <w:r w:rsidR="00167133" w:rsidRPr="006E5812">
        <w:rPr>
          <w:rFonts w:ascii="Calibri" w:hAnsi="Calibri"/>
          <w:sz w:val="22"/>
          <w:szCs w:val="22"/>
        </w:rPr>
        <w:t>Rule</w:t>
      </w:r>
      <w:r w:rsidR="00E65D53" w:rsidRPr="006E5812">
        <w:rPr>
          <w:rFonts w:ascii="Calibri" w:hAnsi="Calibri"/>
          <w:sz w:val="22"/>
          <w:szCs w:val="22"/>
        </w:rPr>
        <w:t xml:space="preserve"> 53</w:t>
      </w:r>
      <w:r w:rsidR="008A2FC6" w:rsidRPr="006E5812">
        <w:rPr>
          <w:rFonts w:ascii="Calibri" w:hAnsi="Calibri"/>
          <w:sz w:val="22"/>
          <w:szCs w:val="22"/>
        </w:rPr>
        <w:t xml:space="preserve"> shall specify the general nature of the business to be transacted at the meeting and no business other than that business shall be transacted, except business which the committee members present at the meeting unanimously agree to treat as urgent business.</w:t>
      </w:r>
    </w:p>
    <w:p w:rsidR="008A2FC6" w:rsidRPr="006E5812" w:rsidRDefault="00971266" w:rsidP="007628B3">
      <w:pPr>
        <w:pStyle w:val="constit2"/>
        <w:tabs>
          <w:tab w:val="clear" w:pos="709"/>
        </w:tabs>
        <w:ind w:left="567" w:hanging="567"/>
        <w:rPr>
          <w:rFonts w:ascii="Calibri" w:hAnsi="Calibri"/>
          <w:sz w:val="22"/>
          <w:szCs w:val="22"/>
        </w:rPr>
      </w:pPr>
      <w:r w:rsidRPr="006E5812">
        <w:rPr>
          <w:rFonts w:ascii="Calibri" w:hAnsi="Calibri"/>
          <w:sz w:val="22"/>
          <w:szCs w:val="22"/>
        </w:rPr>
        <w:t>57</w:t>
      </w:r>
      <w:r w:rsidR="007628B3" w:rsidRPr="006E5812">
        <w:rPr>
          <w:rFonts w:ascii="Calibri" w:hAnsi="Calibri"/>
          <w:sz w:val="22"/>
          <w:szCs w:val="22"/>
        </w:rPr>
        <w:t>.</w:t>
      </w:r>
      <w:r w:rsidR="007628B3" w:rsidRPr="006E5812">
        <w:rPr>
          <w:rFonts w:ascii="Calibri" w:hAnsi="Calibri"/>
          <w:sz w:val="22"/>
          <w:szCs w:val="22"/>
        </w:rPr>
        <w:tab/>
      </w:r>
      <w:r w:rsidR="008A2FC6" w:rsidRPr="006E5812">
        <w:rPr>
          <w:rFonts w:ascii="Calibri" w:hAnsi="Calibri"/>
          <w:sz w:val="22"/>
          <w:szCs w:val="22"/>
        </w:rPr>
        <w:t>The quorum of the Committee shall be not less than one-half of the Members of the Committee present</w:t>
      </w:r>
      <w:r w:rsidR="00747BFE" w:rsidRPr="006E5812">
        <w:rPr>
          <w:rFonts w:ascii="Calibri" w:hAnsi="Calibri"/>
          <w:sz w:val="22"/>
          <w:szCs w:val="22"/>
        </w:rPr>
        <w:t>.</w:t>
      </w:r>
    </w:p>
    <w:p w:rsidR="008A2FC6" w:rsidRPr="006E5812" w:rsidRDefault="00971266" w:rsidP="007628B3">
      <w:pPr>
        <w:pStyle w:val="constit2"/>
        <w:tabs>
          <w:tab w:val="clear" w:pos="709"/>
        </w:tabs>
        <w:ind w:left="567" w:hanging="567"/>
        <w:rPr>
          <w:rFonts w:ascii="Calibri" w:hAnsi="Calibri"/>
          <w:sz w:val="22"/>
          <w:szCs w:val="22"/>
        </w:rPr>
      </w:pPr>
      <w:r w:rsidRPr="006E5812">
        <w:rPr>
          <w:rFonts w:ascii="Calibri" w:hAnsi="Calibri"/>
          <w:sz w:val="22"/>
          <w:szCs w:val="22"/>
        </w:rPr>
        <w:t>58</w:t>
      </w:r>
      <w:r w:rsidR="007628B3" w:rsidRPr="006E5812">
        <w:rPr>
          <w:rFonts w:ascii="Calibri" w:hAnsi="Calibri"/>
          <w:sz w:val="22"/>
          <w:szCs w:val="22"/>
        </w:rPr>
        <w:t>.</w:t>
      </w:r>
      <w:r w:rsidR="007628B3" w:rsidRPr="006E5812">
        <w:rPr>
          <w:rFonts w:ascii="Calibri" w:hAnsi="Calibri"/>
          <w:sz w:val="22"/>
          <w:szCs w:val="22"/>
        </w:rPr>
        <w:tab/>
      </w:r>
      <w:r w:rsidR="008A2FC6" w:rsidRPr="006E5812">
        <w:rPr>
          <w:rFonts w:ascii="Calibri" w:hAnsi="Calibri"/>
          <w:sz w:val="22"/>
          <w:szCs w:val="22"/>
        </w:rPr>
        <w:t>No business shall be transacted unless a quorum is present and if within 30 minutes of the time appointed for the meeting a quorum is not present, the meeting stands adjourned.</w:t>
      </w:r>
    </w:p>
    <w:p w:rsidR="008A2FC6" w:rsidRPr="006E5812" w:rsidRDefault="00971266" w:rsidP="007628B3">
      <w:pPr>
        <w:pStyle w:val="constit2"/>
        <w:tabs>
          <w:tab w:val="clear" w:pos="709"/>
        </w:tabs>
        <w:ind w:left="567" w:hanging="567"/>
        <w:rPr>
          <w:rFonts w:ascii="Calibri" w:hAnsi="Calibri"/>
          <w:sz w:val="22"/>
          <w:szCs w:val="22"/>
        </w:rPr>
      </w:pPr>
      <w:r w:rsidRPr="006E5812">
        <w:rPr>
          <w:rFonts w:ascii="Calibri" w:hAnsi="Calibri"/>
          <w:sz w:val="22"/>
          <w:szCs w:val="22"/>
        </w:rPr>
        <w:lastRenderedPageBreak/>
        <w:t>59</w:t>
      </w:r>
      <w:r w:rsidR="007628B3" w:rsidRPr="006E5812">
        <w:rPr>
          <w:rFonts w:ascii="Calibri" w:hAnsi="Calibri"/>
          <w:sz w:val="22"/>
          <w:szCs w:val="22"/>
        </w:rPr>
        <w:t>.</w:t>
      </w:r>
      <w:r w:rsidR="007628B3" w:rsidRPr="006E5812">
        <w:rPr>
          <w:rFonts w:ascii="Calibri" w:hAnsi="Calibri"/>
          <w:sz w:val="22"/>
          <w:szCs w:val="22"/>
        </w:rPr>
        <w:tab/>
      </w:r>
      <w:r w:rsidR="008A2FC6" w:rsidRPr="006E5812">
        <w:rPr>
          <w:rFonts w:ascii="Calibri" w:hAnsi="Calibri"/>
          <w:sz w:val="22"/>
          <w:szCs w:val="22"/>
        </w:rPr>
        <w:t>A</w:t>
      </w:r>
      <w:r w:rsidR="004B1491">
        <w:rPr>
          <w:rFonts w:ascii="Calibri" w:hAnsi="Calibri"/>
          <w:sz w:val="22"/>
          <w:szCs w:val="22"/>
        </w:rPr>
        <w:t xml:space="preserve"> </w:t>
      </w:r>
      <w:hyperlink r:id="rId13" w:anchor="committee" w:history="1">
        <w:r w:rsidR="008A2FC6" w:rsidRPr="006E5812">
          <w:rPr>
            <w:rFonts w:ascii="Calibri" w:hAnsi="Calibri"/>
            <w:sz w:val="22"/>
            <w:szCs w:val="22"/>
          </w:rPr>
          <w:t>committee</w:t>
        </w:r>
      </w:hyperlink>
      <w:r w:rsidR="004B1491">
        <w:rPr>
          <w:rFonts w:ascii="Calibri" w:hAnsi="Calibri"/>
          <w:sz w:val="22"/>
          <w:szCs w:val="22"/>
        </w:rPr>
        <w:t xml:space="preserve"> </w:t>
      </w:r>
      <w:r w:rsidR="008A2FC6" w:rsidRPr="006E5812">
        <w:rPr>
          <w:rFonts w:ascii="Calibri" w:hAnsi="Calibri"/>
          <w:sz w:val="22"/>
          <w:szCs w:val="22"/>
        </w:rPr>
        <w:t>meeting</w:t>
      </w:r>
      <w:r w:rsidR="004B1491">
        <w:rPr>
          <w:rFonts w:ascii="Calibri" w:hAnsi="Calibri"/>
          <w:sz w:val="22"/>
          <w:szCs w:val="22"/>
        </w:rPr>
        <w:t xml:space="preserve"> </w:t>
      </w:r>
      <w:r w:rsidR="00344EF9" w:rsidRPr="006E5812">
        <w:rPr>
          <w:rFonts w:ascii="Calibri" w:hAnsi="Calibri"/>
          <w:sz w:val="22"/>
          <w:szCs w:val="22"/>
        </w:rPr>
        <w:t>may</w:t>
      </w:r>
      <w:r w:rsidR="008A2FC6" w:rsidRPr="006E5812">
        <w:rPr>
          <w:rFonts w:ascii="Calibri" w:hAnsi="Calibri"/>
          <w:sz w:val="22"/>
          <w:szCs w:val="22"/>
        </w:rPr>
        <w:t xml:space="preserve"> be held at </w:t>
      </w:r>
      <w:r w:rsidR="00526DED" w:rsidRPr="006E5812">
        <w:rPr>
          <w:rFonts w:ascii="Calibri" w:hAnsi="Calibri"/>
          <w:sz w:val="22"/>
          <w:szCs w:val="22"/>
        </w:rPr>
        <w:t>two (</w:t>
      </w:r>
      <w:r w:rsidR="008A2FC6" w:rsidRPr="006E5812">
        <w:rPr>
          <w:rFonts w:ascii="Calibri" w:hAnsi="Calibri"/>
          <w:sz w:val="22"/>
          <w:szCs w:val="22"/>
        </w:rPr>
        <w:t>2</w:t>
      </w:r>
      <w:r w:rsidR="00526DED" w:rsidRPr="006E5812">
        <w:rPr>
          <w:rFonts w:ascii="Calibri" w:hAnsi="Calibri"/>
          <w:sz w:val="22"/>
          <w:szCs w:val="22"/>
        </w:rPr>
        <w:t>)</w:t>
      </w:r>
      <w:r w:rsidR="008A2FC6" w:rsidRPr="006E5812">
        <w:rPr>
          <w:rFonts w:ascii="Calibri" w:hAnsi="Calibri"/>
          <w:sz w:val="22"/>
          <w:szCs w:val="22"/>
        </w:rPr>
        <w:t xml:space="preserve"> or more venues using any technology that gives each of the </w:t>
      </w:r>
      <w:hyperlink r:id="rId14" w:anchor="committee_member" w:history="1">
        <w:r w:rsidR="008A2FC6" w:rsidRPr="006E5812">
          <w:rPr>
            <w:rFonts w:ascii="Calibri" w:hAnsi="Calibri"/>
            <w:sz w:val="22"/>
            <w:szCs w:val="22"/>
          </w:rPr>
          <w:t>committee members</w:t>
        </w:r>
      </w:hyperlink>
      <w:r w:rsidR="004B1491">
        <w:rPr>
          <w:rFonts w:ascii="Calibri" w:hAnsi="Calibri"/>
          <w:sz w:val="22"/>
          <w:szCs w:val="22"/>
        </w:rPr>
        <w:t xml:space="preserve"> </w:t>
      </w:r>
      <w:r w:rsidR="008A2FC6" w:rsidRPr="006E5812">
        <w:rPr>
          <w:rFonts w:ascii="Calibri" w:hAnsi="Calibri"/>
          <w:sz w:val="22"/>
          <w:szCs w:val="22"/>
        </w:rPr>
        <w:t>a reasonable opportunity to participate</w:t>
      </w:r>
      <w:r w:rsidR="002F6679">
        <w:rPr>
          <w:rFonts w:ascii="Calibri" w:hAnsi="Calibri"/>
          <w:sz w:val="22"/>
          <w:szCs w:val="22"/>
        </w:rPr>
        <w:t>.</w:t>
      </w:r>
    </w:p>
    <w:p w:rsidR="008A2FC6" w:rsidRPr="006E5812" w:rsidRDefault="00971266" w:rsidP="005B165B">
      <w:pPr>
        <w:pStyle w:val="constit2"/>
        <w:tabs>
          <w:tab w:val="clear" w:pos="709"/>
        </w:tabs>
        <w:ind w:left="567" w:hanging="567"/>
        <w:rPr>
          <w:rFonts w:ascii="Calibri" w:hAnsi="Calibri"/>
          <w:sz w:val="22"/>
          <w:szCs w:val="22"/>
        </w:rPr>
      </w:pPr>
      <w:r w:rsidRPr="006E5812">
        <w:rPr>
          <w:rFonts w:ascii="Calibri" w:hAnsi="Calibri"/>
          <w:sz w:val="22"/>
          <w:szCs w:val="22"/>
        </w:rPr>
        <w:t>60</w:t>
      </w:r>
      <w:r w:rsidR="005B165B" w:rsidRPr="006E5812">
        <w:rPr>
          <w:rFonts w:ascii="Calibri" w:hAnsi="Calibri"/>
          <w:sz w:val="22"/>
          <w:szCs w:val="22"/>
        </w:rPr>
        <w:t>.</w:t>
      </w:r>
      <w:r w:rsidR="005B165B" w:rsidRPr="006E5812">
        <w:rPr>
          <w:rFonts w:ascii="Calibri" w:hAnsi="Calibri"/>
          <w:sz w:val="22"/>
          <w:szCs w:val="22"/>
        </w:rPr>
        <w:tab/>
      </w:r>
      <w:r w:rsidR="008A2FC6" w:rsidRPr="006E5812">
        <w:rPr>
          <w:rFonts w:ascii="Calibri" w:hAnsi="Calibri"/>
          <w:sz w:val="22"/>
          <w:szCs w:val="22"/>
        </w:rPr>
        <w:t xml:space="preserve">The Secretary or his representative shall attend all meetings of the Committee. </w:t>
      </w:r>
      <w:r w:rsidR="002F6679">
        <w:rPr>
          <w:rFonts w:ascii="Calibri" w:hAnsi="Calibri"/>
          <w:sz w:val="22"/>
          <w:szCs w:val="22"/>
        </w:rPr>
        <w:t xml:space="preserve"> </w:t>
      </w:r>
      <w:r w:rsidR="008A2FC6" w:rsidRPr="006E5812">
        <w:rPr>
          <w:rFonts w:ascii="Calibri" w:hAnsi="Calibri"/>
          <w:sz w:val="22"/>
          <w:szCs w:val="22"/>
        </w:rPr>
        <w:t xml:space="preserve">The Minutes of such meetings, signed by the </w:t>
      </w:r>
      <w:r w:rsidR="002F6679" w:rsidRPr="006E5812">
        <w:rPr>
          <w:rFonts w:ascii="Calibri" w:hAnsi="Calibri"/>
          <w:sz w:val="22"/>
          <w:szCs w:val="22"/>
        </w:rPr>
        <w:t>Chairman</w:t>
      </w:r>
      <w:r w:rsidR="008A2FC6" w:rsidRPr="006E5812">
        <w:rPr>
          <w:rFonts w:ascii="Calibri" w:hAnsi="Calibri"/>
          <w:sz w:val="22"/>
          <w:szCs w:val="22"/>
        </w:rPr>
        <w:t>, shall be accepted as sufficient evidence of the proceedings of such meeting.</w:t>
      </w:r>
    </w:p>
    <w:p w:rsidR="008A2FC6" w:rsidRPr="006E5812" w:rsidRDefault="007628B3" w:rsidP="007628B3">
      <w:pPr>
        <w:pStyle w:val="constit2"/>
        <w:tabs>
          <w:tab w:val="clear" w:pos="709"/>
        </w:tabs>
        <w:ind w:left="567" w:hanging="567"/>
        <w:rPr>
          <w:rFonts w:ascii="Calibri" w:hAnsi="Calibri"/>
          <w:sz w:val="22"/>
          <w:szCs w:val="22"/>
        </w:rPr>
      </w:pPr>
      <w:r w:rsidRPr="006E5812">
        <w:rPr>
          <w:rFonts w:ascii="Calibri" w:hAnsi="Calibri"/>
          <w:sz w:val="22"/>
          <w:szCs w:val="22"/>
        </w:rPr>
        <w:t>6</w:t>
      </w:r>
      <w:r w:rsidR="00971266" w:rsidRPr="006E5812">
        <w:rPr>
          <w:rFonts w:ascii="Calibri" w:hAnsi="Calibri"/>
          <w:sz w:val="22"/>
          <w:szCs w:val="22"/>
        </w:rPr>
        <w:t>1</w:t>
      </w:r>
      <w:r w:rsidRPr="006E5812">
        <w:rPr>
          <w:rFonts w:ascii="Calibri" w:hAnsi="Calibri"/>
          <w:sz w:val="22"/>
          <w:szCs w:val="22"/>
        </w:rPr>
        <w:t>.</w:t>
      </w:r>
      <w:r w:rsidRPr="006E5812">
        <w:rPr>
          <w:rFonts w:ascii="Calibri" w:hAnsi="Calibri"/>
          <w:sz w:val="22"/>
          <w:szCs w:val="22"/>
        </w:rPr>
        <w:tab/>
      </w:r>
      <w:r w:rsidR="008A2FC6" w:rsidRPr="006E5812">
        <w:rPr>
          <w:rFonts w:ascii="Calibri" w:hAnsi="Calibri"/>
          <w:sz w:val="22"/>
          <w:szCs w:val="22"/>
        </w:rPr>
        <w:t>Questions arising at a meeting of the Committee shall be determined by a majority of the votes of the Committee.</w:t>
      </w:r>
    </w:p>
    <w:p w:rsidR="008A2FC6" w:rsidRPr="006E5812" w:rsidRDefault="007628B3" w:rsidP="007628B3">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6</w:t>
      </w:r>
      <w:r w:rsidR="00971266" w:rsidRPr="006E5812">
        <w:rPr>
          <w:rFonts w:ascii="Calibri" w:hAnsi="Calibri"/>
          <w:color w:val="auto"/>
          <w:sz w:val="22"/>
          <w:szCs w:val="22"/>
        </w:rPr>
        <w:t>2</w:t>
      </w:r>
      <w:r w:rsidRPr="006E5812">
        <w:rPr>
          <w:rFonts w:ascii="Calibri" w:hAnsi="Calibri"/>
          <w:color w:val="auto"/>
          <w:sz w:val="22"/>
          <w:szCs w:val="22"/>
        </w:rPr>
        <w:t>.</w:t>
      </w:r>
      <w:r w:rsidRPr="006E5812">
        <w:rPr>
          <w:rFonts w:ascii="Calibri" w:hAnsi="Calibri"/>
          <w:color w:val="auto"/>
          <w:sz w:val="22"/>
          <w:szCs w:val="22"/>
        </w:rPr>
        <w:tab/>
      </w:r>
      <w:r w:rsidR="008A2FC6" w:rsidRPr="006E5812">
        <w:rPr>
          <w:rFonts w:ascii="Calibri" w:hAnsi="Calibri"/>
          <w:color w:val="auto"/>
          <w:sz w:val="22"/>
          <w:szCs w:val="22"/>
        </w:rPr>
        <w:t xml:space="preserve">The President, or in his absence, the Vice President, or a member of the Committee elected by the members present in person, shall be the </w:t>
      </w:r>
      <w:r w:rsidR="002F6679" w:rsidRPr="006E5812">
        <w:rPr>
          <w:rFonts w:ascii="Calibri" w:hAnsi="Calibri"/>
          <w:color w:val="auto"/>
          <w:sz w:val="22"/>
          <w:szCs w:val="22"/>
        </w:rPr>
        <w:t xml:space="preserve">Chairman </w:t>
      </w:r>
      <w:r w:rsidR="008A2FC6" w:rsidRPr="006E5812">
        <w:rPr>
          <w:rFonts w:ascii="Calibri" w:hAnsi="Calibri"/>
          <w:color w:val="auto"/>
          <w:sz w:val="22"/>
          <w:szCs w:val="22"/>
        </w:rPr>
        <w:t>of a meeting of the Committee.</w:t>
      </w:r>
    </w:p>
    <w:p w:rsidR="008A2FC6" w:rsidRPr="006E5812" w:rsidRDefault="007628B3" w:rsidP="007628B3">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6</w:t>
      </w:r>
      <w:r w:rsidR="00971266" w:rsidRPr="006E5812">
        <w:rPr>
          <w:rFonts w:ascii="Calibri" w:hAnsi="Calibri"/>
          <w:color w:val="auto"/>
          <w:sz w:val="22"/>
          <w:szCs w:val="22"/>
        </w:rPr>
        <w:t>3</w:t>
      </w:r>
      <w:r w:rsidRPr="006E5812">
        <w:rPr>
          <w:rFonts w:ascii="Calibri" w:hAnsi="Calibri"/>
          <w:color w:val="auto"/>
          <w:sz w:val="22"/>
          <w:szCs w:val="22"/>
        </w:rPr>
        <w:t>.</w:t>
      </w:r>
      <w:r w:rsidRPr="006E5812">
        <w:rPr>
          <w:rFonts w:ascii="Calibri" w:hAnsi="Calibri"/>
          <w:color w:val="auto"/>
          <w:sz w:val="22"/>
          <w:szCs w:val="22"/>
        </w:rPr>
        <w:tab/>
      </w:r>
      <w:r w:rsidR="008A2FC6" w:rsidRPr="006E5812">
        <w:rPr>
          <w:rFonts w:ascii="Calibri" w:hAnsi="Calibri"/>
          <w:color w:val="auto"/>
          <w:sz w:val="22"/>
          <w:szCs w:val="22"/>
        </w:rPr>
        <w:t>A Member of the Committee shall not vote in respect of any contract or proposed contract with the Association in which he is interested or in respect of any matter arising from that and if he does vote, his vote shall not be counted.</w:t>
      </w:r>
    </w:p>
    <w:p w:rsidR="00846518" w:rsidRPr="006E5812" w:rsidRDefault="007628B3" w:rsidP="007628B3">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6</w:t>
      </w:r>
      <w:r w:rsidR="00971266" w:rsidRPr="006E5812">
        <w:rPr>
          <w:rFonts w:ascii="Calibri" w:hAnsi="Calibri"/>
          <w:sz w:val="22"/>
          <w:szCs w:val="22"/>
        </w:rPr>
        <w:t>4</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All acts done by any meeting of the Committee or of a Sub</w:t>
      </w:r>
      <w:r w:rsidR="00846518" w:rsidRPr="006E5812">
        <w:rPr>
          <w:rFonts w:ascii="Calibri" w:hAnsi="Calibri"/>
          <w:sz w:val="22"/>
          <w:szCs w:val="22"/>
        </w:rPr>
        <w:softHyphen/>
        <w:t>-Committee thereof or of a Sub-Committee appointed by the Members or by any person acting as a Member of the Committee or of a Sub-Committee notwithstanding that it is afterwards discovered that there was some defect in the appointment of the Committee or of a Sub-Committee or any person acting as aforesaid, or that the Members of the Committee or any of them or of a Sub-Committee were disqualified shall be as valid as if any such person had been appointed and was qualified to be a Member of the Committee or of such Sub-Committee.</w:t>
      </w:r>
    </w:p>
    <w:p w:rsidR="007E604F" w:rsidRDefault="007E604F">
      <w:pPr>
        <w:rPr>
          <w:rFonts w:ascii="Calibri" w:hAnsi="Calibri"/>
          <w:sz w:val="22"/>
          <w:szCs w:val="22"/>
        </w:rPr>
      </w:pPr>
      <w:r>
        <w:rPr>
          <w:rFonts w:ascii="Calibri" w:hAnsi="Calibri"/>
          <w:sz w:val="22"/>
          <w:szCs w:val="22"/>
        </w:rPr>
        <w:br w:type="page"/>
      </w:r>
    </w:p>
    <w:p w:rsidR="00846518" w:rsidRPr="006E5812" w:rsidRDefault="007628B3" w:rsidP="007628B3">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lastRenderedPageBreak/>
        <w:t>6</w:t>
      </w:r>
      <w:r w:rsidR="00971266" w:rsidRPr="006E5812">
        <w:rPr>
          <w:rFonts w:ascii="Calibri" w:hAnsi="Calibri"/>
          <w:sz w:val="22"/>
          <w:szCs w:val="22"/>
        </w:rPr>
        <w:t>5</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A Resolution in writing signed by all Members of the Committee for the time being entitled to receive notice of a meeting of the Committee shall be as valid and effectual as if it had been passed at a meeting of the Committee duly held and convened. Any such Resolution may consist of several documents in like form each signed by one or more Members of the Committee.</w:t>
      </w:r>
    </w:p>
    <w:p w:rsidR="00131080" w:rsidRPr="006E5812" w:rsidRDefault="00131080" w:rsidP="00AF4006">
      <w:pPr>
        <w:pStyle w:val="Heading2"/>
        <w:tabs>
          <w:tab w:val="clear" w:pos="204"/>
        </w:tabs>
        <w:spacing w:after="120"/>
        <w:ind w:left="567" w:hanging="567"/>
        <w:rPr>
          <w:rFonts w:ascii="Calibri" w:hAnsi="Calibri"/>
          <w:sz w:val="24"/>
          <w:lang w:val="en-AU"/>
        </w:rPr>
      </w:pPr>
      <w:r w:rsidRPr="006E5812">
        <w:rPr>
          <w:rFonts w:ascii="Calibri" w:hAnsi="Calibri"/>
          <w:sz w:val="24"/>
          <w:lang w:val="en-AU"/>
        </w:rPr>
        <w:t>Delegation by Committee to Sub-committee</w:t>
      </w:r>
    </w:p>
    <w:p w:rsidR="00846518"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6</w:t>
      </w:r>
      <w:r w:rsidR="00971266" w:rsidRPr="006E5812">
        <w:rPr>
          <w:rFonts w:ascii="Calibri" w:hAnsi="Calibri"/>
          <w:sz w:val="22"/>
          <w:szCs w:val="22"/>
        </w:rPr>
        <w:t>6</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On the recommendation of the Committee or upon a motion of a Member, the Members in General Meeting may at any time and from time to time appoint a Sub-Committee from amongst the Members of the Committee or the Members for such purpose and with authority to exercise such powers and duties as the Committee in its discretion may recommend and the Members thereof shall hold office during the pleasure of the Members.</w:t>
      </w:r>
    </w:p>
    <w:p w:rsidR="00846518"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6</w:t>
      </w:r>
      <w:r w:rsidR="00971266" w:rsidRPr="006E5812">
        <w:rPr>
          <w:rFonts w:ascii="Calibri" w:hAnsi="Calibri"/>
          <w:sz w:val="22"/>
          <w:szCs w:val="22"/>
        </w:rPr>
        <w:t>7</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The Members as aforesaid may by resolution remove from Office a Member of a Sub-Committee and may in like manner appoint another eligible person in his stead.</w:t>
      </w:r>
    </w:p>
    <w:p w:rsidR="00846518" w:rsidRPr="006E5812" w:rsidRDefault="00971266"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68</w:t>
      </w:r>
      <w:r w:rsidR="007F64CC" w:rsidRPr="006E5812">
        <w:rPr>
          <w:rFonts w:ascii="Calibri" w:hAnsi="Calibri"/>
          <w:sz w:val="22"/>
          <w:szCs w:val="22"/>
        </w:rPr>
        <w:t>.</w:t>
      </w:r>
      <w:r w:rsidR="007F64CC" w:rsidRPr="006E5812">
        <w:rPr>
          <w:rFonts w:ascii="Calibri" w:hAnsi="Calibri"/>
          <w:sz w:val="22"/>
          <w:szCs w:val="22"/>
        </w:rPr>
        <w:tab/>
      </w:r>
      <w:r w:rsidR="00846518" w:rsidRPr="006E5812">
        <w:rPr>
          <w:rFonts w:ascii="Calibri" w:hAnsi="Calibri"/>
          <w:sz w:val="22"/>
          <w:szCs w:val="22"/>
        </w:rPr>
        <w:t>The quorum for a Sub-Committee shall be such number thereof as shall be determined by the Members at the time of its election who may in like manner appoint a Chairman thereof provided that if a Chairman is not so appointed or is absent or unwilling to act, the Members of the Sub-Committee shall appoint one of their number to be Chairman.</w:t>
      </w:r>
    </w:p>
    <w:p w:rsidR="00846518" w:rsidRPr="006E5812" w:rsidRDefault="00971266"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69</w:t>
      </w:r>
      <w:r w:rsidR="007F64CC" w:rsidRPr="006E5812">
        <w:rPr>
          <w:rFonts w:ascii="Calibri" w:hAnsi="Calibri"/>
          <w:sz w:val="22"/>
          <w:szCs w:val="22"/>
        </w:rPr>
        <w:t>.</w:t>
      </w:r>
      <w:r w:rsidR="007F64CC" w:rsidRPr="006E5812">
        <w:rPr>
          <w:rFonts w:ascii="Calibri" w:hAnsi="Calibri"/>
          <w:sz w:val="22"/>
          <w:szCs w:val="22"/>
        </w:rPr>
        <w:tab/>
      </w:r>
      <w:r w:rsidR="00846518" w:rsidRPr="006E5812">
        <w:rPr>
          <w:rFonts w:ascii="Calibri" w:hAnsi="Calibri"/>
          <w:sz w:val="22"/>
          <w:szCs w:val="22"/>
        </w:rPr>
        <w:t>Any such Sub-Committee may be empowered to exercise the powers and duties committed to it for a term extending beyond the term of office of the Committee recommending it, provided that such extended term is ratified by the Members in General meeting.</w:t>
      </w:r>
    </w:p>
    <w:p w:rsidR="00846518"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7</w:t>
      </w:r>
      <w:r w:rsidR="00971266" w:rsidRPr="006E5812">
        <w:rPr>
          <w:rFonts w:ascii="Calibri" w:hAnsi="Calibri"/>
          <w:sz w:val="22"/>
          <w:szCs w:val="22"/>
        </w:rPr>
        <w:t>0</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Subject to the consent of the Members any such Sub-Committee may co-opt additional Members to assist in its duties.</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7</w:t>
      </w:r>
      <w:r w:rsidR="00971266" w:rsidRPr="006E5812">
        <w:rPr>
          <w:rFonts w:ascii="Calibri" w:hAnsi="Calibri" w:cs="Arial"/>
          <w:sz w:val="22"/>
          <w:szCs w:val="22"/>
        </w:rPr>
        <w:t>1</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 xml:space="preserve">A function the exercise of which has been delegated to a sub-committee under this </w:t>
      </w:r>
      <w:r w:rsidR="0079693C" w:rsidRPr="006E5812">
        <w:rPr>
          <w:rFonts w:ascii="Calibri" w:hAnsi="Calibri" w:cs="Arial"/>
          <w:sz w:val="22"/>
          <w:szCs w:val="22"/>
        </w:rPr>
        <w:t>Rule</w:t>
      </w:r>
      <w:r w:rsidR="00131080" w:rsidRPr="006E5812">
        <w:rPr>
          <w:rFonts w:ascii="Calibri" w:hAnsi="Calibri" w:cs="Arial"/>
          <w:sz w:val="22"/>
          <w:szCs w:val="22"/>
        </w:rPr>
        <w:t xml:space="preserve"> may, while the delegation remains unrevoked, be exercised from time to time by the sub-committee in accordance with the terms of the delegation.</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lastRenderedPageBreak/>
        <w:t>7</w:t>
      </w:r>
      <w:r w:rsidR="00971266" w:rsidRPr="006E5812">
        <w:rPr>
          <w:rFonts w:ascii="Calibri" w:hAnsi="Calibri" w:cs="Arial"/>
          <w:sz w:val="22"/>
          <w:szCs w:val="22"/>
        </w:rPr>
        <w:t>2</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 xml:space="preserve">A delegation under this </w:t>
      </w:r>
      <w:r w:rsidR="0079693C" w:rsidRPr="006E5812">
        <w:rPr>
          <w:rFonts w:ascii="Calibri" w:hAnsi="Calibri" w:cs="Arial"/>
          <w:sz w:val="22"/>
          <w:szCs w:val="22"/>
        </w:rPr>
        <w:t>Rule</w:t>
      </w:r>
      <w:r w:rsidR="00131080" w:rsidRPr="006E5812">
        <w:rPr>
          <w:rFonts w:ascii="Calibri" w:hAnsi="Calibri" w:cs="Arial"/>
          <w:sz w:val="22"/>
          <w:szCs w:val="22"/>
        </w:rPr>
        <w:t xml:space="preserve"> may be made subject to such conditions or limitations as to the exercise of any function, or as to time or circumstances, as may be specified in the instrument of delegation.</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7</w:t>
      </w:r>
      <w:r w:rsidR="00971266" w:rsidRPr="006E5812">
        <w:rPr>
          <w:rFonts w:ascii="Calibri" w:hAnsi="Calibri" w:cs="Arial"/>
          <w:sz w:val="22"/>
          <w:szCs w:val="22"/>
        </w:rPr>
        <w:t>3</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 xml:space="preserve">Despite any delegation under this </w:t>
      </w:r>
      <w:r w:rsidR="0079693C" w:rsidRPr="006E5812">
        <w:rPr>
          <w:rFonts w:ascii="Calibri" w:hAnsi="Calibri" w:cs="Arial"/>
          <w:sz w:val="22"/>
          <w:szCs w:val="22"/>
        </w:rPr>
        <w:t>Rule</w:t>
      </w:r>
      <w:r w:rsidR="00131080" w:rsidRPr="006E5812">
        <w:rPr>
          <w:rFonts w:ascii="Calibri" w:hAnsi="Calibri" w:cs="Arial"/>
          <w:sz w:val="22"/>
          <w:szCs w:val="22"/>
        </w:rPr>
        <w:t>, the committee may continue to exercise any function delegated.</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7</w:t>
      </w:r>
      <w:r w:rsidR="00971266" w:rsidRPr="006E5812">
        <w:rPr>
          <w:rFonts w:ascii="Calibri" w:hAnsi="Calibri" w:cs="Arial"/>
          <w:sz w:val="22"/>
          <w:szCs w:val="22"/>
        </w:rPr>
        <w:t>4</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 xml:space="preserve">Any act or thing done or suffered by a sub-committee acting in the exercise of a delegation under this </w:t>
      </w:r>
      <w:r w:rsidR="0079693C" w:rsidRPr="006E5812">
        <w:rPr>
          <w:rFonts w:ascii="Calibri" w:hAnsi="Calibri" w:cs="Arial"/>
          <w:sz w:val="22"/>
          <w:szCs w:val="22"/>
        </w:rPr>
        <w:t>Rule</w:t>
      </w:r>
      <w:r w:rsidR="00131080" w:rsidRPr="006E5812">
        <w:rPr>
          <w:rFonts w:ascii="Calibri" w:hAnsi="Calibri" w:cs="Arial"/>
          <w:sz w:val="22"/>
          <w:szCs w:val="22"/>
        </w:rPr>
        <w:t xml:space="preserve"> has the same force and effect as it would have if it had been done or suffered by the committee.</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7</w:t>
      </w:r>
      <w:r w:rsidR="00971266" w:rsidRPr="006E5812">
        <w:rPr>
          <w:rFonts w:ascii="Calibri" w:hAnsi="Calibri" w:cs="Arial"/>
          <w:sz w:val="22"/>
          <w:szCs w:val="22"/>
        </w:rPr>
        <w:t>5</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 xml:space="preserve">The committee may, by instrument in writing, revoke wholly or in part any delegation under this </w:t>
      </w:r>
      <w:r w:rsidR="0079693C" w:rsidRPr="006E5812">
        <w:rPr>
          <w:rFonts w:ascii="Calibri" w:hAnsi="Calibri" w:cs="Arial"/>
          <w:sz w:val="22"/>
          <w:szCs w:val="22"/>
        </w:rPr>
        <w:t>Rule</w:t>
      </w:r>
      <w:r w:rsidR="00131080" w:rsidRPr="006E5812">
        <w:rPr>
          <w:rFonts w:ascii="Calibri" w:hAnsi="Calibri" w:cs="Arial"/>
          <w:sz w:val="22"/>
          <w:szCs w:val="22"/>
        </w:rPr>
        <w:t>.</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7</w:t>
      </w:r>
      <w:r w:rsidR="00971266" w:rsidRPr="006E5812">
        <w:rPr>
          <w:rFonts w:ascii="Calibri" w:hAnsi="Calibri" w:cs="Arial"/>
          <w:sz w:val="22"/>
          <w:szCs w:val="22"/>
        </w:rPr>
        <w:t>6</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A sub-committee may meet and adjourn as it thinks proper.</w:t>
      </w:r>
    </w:p>
    <w:p w:rsidR="00131080" w:rsidRPr="006E5812" w:rsidRDefault="00131080" w:rsidP="00AF4006">
      <w:pPr>
        <w:pStyle w:val="Heading2"/>
        <w:tabs>
          <w:tab w:val="clear" w:pos="204"/>
        </w:tabs>
        <w:spacing w:after="120"/>
        <w:ind w:left="567" w:hanging="567"/>
        <w:rPr>
          <w:rFonts w:ascii="Calibri" w:hAnsi="Calibri"/>
          <w:sz w:val="24"/>
          <w:lang w:val="en-AU"/>
        </w:rPr>
      </w:pPr>
      <w:r w:rsidRPr="006E5812">
        <w:rPr>
          <w:rFonts w:ascii="Calibri" w:hAnsi="Calibri"/>
          <w:sz w:val="24"/>
          <w:lang w:val="en-AU"/>
        </w:rPr>
        <w:t xml:space="preserve">Voting and </w:t>
      </w:r>
      <w:r w:rsidR="00A7285F" w:rsidRPr="006E5812">
        <w:rPr>
          <w:rFonts w:ascii="Calibri" w:hAnsi="Calibri"/>
          <w:sz w:val="24"/>
          <w:lang w:val="en-AU"/>
        </w:rPr>
        <w:t>D</w:t>
      </w:r>
      <w:r w:rsidRPr="006E5812">
        <w:rPr>
          <w:rFonts w:ascii="Calibri" w:hAnsi="Calibri"/>
          <w:sz w:val="24"/>
          <w:lang w:val="en-AU"/>
        </w:rPr>
        <w:t>ecisions</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7</w:t>
      </w:r>
      <w:r w:rsidR="00971266" w:rsidRPr="006E5812">
        <w:rPr>
          <w:rFonts w:ascii="Calibri" w:hAnsi="Calibri" w:cs="Arial"/>
          <w:sz w:val="22"/>
          <w:szCs w:val="22"/>
        </w:rPr>
        <w:t>7</w:t>
      </w:r>
      <w:r w:rsidRPr="006E5812">
        <w:rPr>
          <w:rFonts w:ascii="Calibri" w:hAnsi="Calibri" w:cs="Arial"/>
          <w:sz w:val="22"/>
          <w:szCs w:val="22"/>
        </w:rPr>
        <w:t>.</w:t>
      </w:r>
      <w:r w:rsidRPr="006E5812">
        <w:rPr>
          <w:rFonts w:ascii="Calibri" w:hAnsi="Calibri" w:cs="Arial"/>
          <w:sz w:val="22"/>
          <w:szCs w:val="22"/>
        </w:rPr>
        <w:tab/>
      </w:r>
      <w:r w:rsidR="00131080" w:rsidRPr="006E5812">
        <w:rPr>
          <w:rFonts w:ascii="Calibri" w:hAnsi="Calibri" w:cs="Arial"/>
          <w:sz w:val="22"/>
          <w:szCs w:val="22"/>
        </w:rPr>
        <w:t>Questions arising at a meeting of the committee or of any sub-committee appointed by the committee are to be determined by a majority of the votes of members of the committee or sub-committee present at the meeting.</w:t>
      </w:r>
    </w:p>
    <w:p w:rsidR="00131080" w:rsidRPr="006E5812" w:rsidRDefault="00971266" w:rsidP="007F64CC">
      <w:pPr>
        <w:spacing w:after="120"/>
        <w:ind w:left="567" w:hanging="567"/>
        <w:rPr>
          <w:rFonts w:ascii="Calibri" w:hAnsi="Calibri" w:cs="Arial"/>
          <w:sz w:val="22"/>
          <w:szCs w:val="22"/>
        </w:rPr>
      </w:pPr>
      <w:r w:rsidRPr="006E5812">
        <w:rPr>
          <w:rFonts w:ascii="Calibri" w:hAnsi="Calibri" w:cs="Arial"/>
          <w:sz w:val="22"/>
          <w:szCs w:val="22"/>
        </w:rPr>
        <w:t>78</w:t>
      </w:r>
      <w:r w:rsidR="007F64CC" w:rsidRPr="006E5812">
        <w:rPr>
          <w:rFonts w:ascii="Calibri" w:hAnsi="Calibri" w:cs="Arial"/>
          <w:sz w:val="22"/>
          <w:szCs w:val="22"/>
        </w:rPr>
        <w:t>.</w:t>
      </w:r>
      <w:r w:rsidR="006575BC" w:rsidRPr="006E5812">
        <w:rPr>
          <w:rFonts w:ascii="Calibri" w:hAnsi="Calibri" w:cs="Arial"/>
          <w:sz w:val="22"/>
          <w:szCs w:val="22"/>
        </w:rPr>
        <w:tab/>
      </w:r>
      <w:r w:rsidR="00131080" w:rsidRPr="006E5812">
        <w:rPr>
          <w:rFonts w:ascii="Calibri" w:hAnsi="Calibri" w:cs="Arial"/>
          <w:sz w:val="22"/>
          <w:szCs w:val="22"/>
        </w:rPr>
        <w:t>Each member present at a meeting of the committee or of any sub-committee appointed by the committee (including the person presiding at the meeting) is entitled to one vote but, in the event of an equality of votes on any question, the person presiding may exercise a second or casting vote.</w:t>
      </w:r>
    </w:p>
    <w:p w:rsidR="00131080" w:rsidRPr="006E5812" w:rsidRDefault="00971266" w:rsidP="007F64CC">
      <w:pPr>
        <w:spacing w:after="120"/>
        <w:ind w:left="567" w:hanging="567"/>
        <w:rPr>
          <w:rFonts w:ascii="Calibri" w:hAnsi="Calibri" w:cs="Arial"/>
          <w:sz w:val="22"/>
          <w:szCs w:val="22"/>
        </w:rPr>
      </w:pPr>
      <w:r w:rsidRPr="006E5812">
        <w:rPr>
          <w:rFonts w:ascii="Calibri" w:hAnsi="Calibri" w:cs="Arial"/>
          <w:sz w:val="22"/>
          <w:szCs w:val="22"/>
        </w:rPr>
        <w:t>79</w:t>
      </w:r>
      <w:r w:rsidR="007F64CC" w:rsidRPr="006E5812">
        <w:rPr>
          <w:rFonts w:ascii="Calibri" w:hAnsi="Calibri" w:cs="Arial"/>
          <w:sz w:val="22"/>
          <w:szCs w:val="22"/>
        </w:rPr>
        <w:t>.</w:t>
      </w:r>
      <w:r w:rsidR="006575BC" w:rsidRPr="006E5812">
        <w:rPr>
          <w:rFonts w:ascii="Calibri" w:hAnsi="Calibri" w:cs="Arial"/>
          <w:sz w:val="22"/>
          <w:szCs w:val="22"/>
        </w:rPr>
        <w:tab/>
      </w:r>
      <w:r w:rsidR="00131080" w:rsidRPr="006E5812">
        <w:rPr>
          <w:rFonts w:ascii="Calibri" w:hAnsi="Calibri" w:cs="Arial"/>
          <w:sz w:val="22"/>
          <w:szCs w:val="22"/>
        </w:rPr>
        <w:t>Subject to</w:t>
      </w:r>
      <w:r w:rsidR="00A7285F" w:rsidRPr="006E5812">
        <w:rPr>
          <w:rFonts w:ascii="Calibri" w:hAnsi="Calibri" w:cs="Arial"/>
          <w:sz w:val="22"/>
          <w:szCs w:val="22"/>
        </w:rPr>
        <w:t xml:space="preserve"> </w:t>
      </w:r>
      <w:r w:rsidR="009819FF" w:rsidRPr="006E5812">
        <w:rPr>
          <w:rFonts w:ascii="Calibri" w:hAnsi="Calibri" w:cs="Arial"/>
          <w:sz w:val="22"/>
          <w:szCs w:val="22"/>
        </w:rPr>
        <w:t>Rule 5</w:t>
      </w:r>
      <w:r w:rsidR="003F52BF" w:rsidRPr="006E5812">
        <w:rPr>
          <w:rFonts w:ascii="Calibri" w:hAnsi="Calibri" w:cs="Arial"/>
          <w:sz w:val="22"/>
          <w:szCs w:val="22"/>
        </w:rPr>
        <w:t>8</w:t>
      </w:r>
      <w:r w:rsidR="00A7285F" w:rsidRPr="006E5812">
        <w:rPr>
          <w:rFonts w:ascii="Calibri" w:hAnsi="Calibri" w:cs="Arial"/>
          <w:sz w:val="22"/>
          <w:szCs w:val="22"/>
        </w:rPr>
        <w:t>,</w:t>
      </w:r>
      <w:r w:rsidR="00131080" w:rsidRPr="006E5812">
        <w:rPr>
          <w:rFonts w:ascii="Calibri" w:hAnsi="Calibri" w:cs="Arial"/>
          <w:sz w:val="22"/>
          <w:szCs w:val="22"/>
        </w:rPr>
        <w:t xml:space="preserve"> the committee may act despite any vacancy on the committee.</w:t>
      </w:r>
    </w:p>
    <w:p w:rsidR="00131080" w:rsidRPr="006E5812" w:rsidRDefault="007F64CC" w:rsidP="007F64CC">
      <w:pPr>
        <w:spacing w:after="120"/>
        <w:ind w:left="567" w:hanging="567"/>
        <w:rPr>
          <w:rFonts w:ascii="Calibri" w:hAnsi="Calibri" w:cs="Arial"/>
          <w:sz w:val="22"/>
          <w:szCs w:val="22"/>
        </w:rPr>
      </w:pPr>
      <w:r w:rsidRPr="006E5812">
        <w:rPr>
          <w:rFonts w:ascii="Calibri" w:hAnsi="Calibri" w:cs="Arial"/>
          <w:sz w:val="22"/>
          <w:szCs w:val="22"/>
        </w:rPr>
        <w:t>8</w:t>
      </w:r>
      <w:r w:rsidR="00971266" w:rsidRPr="006E5812">
        <w:rPr>
          <w:rFonts w:ascii="Calibri" w:hAnsi="Calibri" w:cs="Arial"/>
          <w:sz w:val="22"/>
          <w:szCs w:val="22"/>
        </w:rPr>
        <w:t>0</w:t>
      </w:r>
      <w:r w:rsidRPr="006E5812">
        <w:rPr>
          <w:rFonts w:ascii="Calibri" w:hAnsi="Calibri" w:cs="Arial"/>
          <w:sz w:val="22"/>
          <w:szCs w:val="22"/>
        </w:rPr>
        <w:t>.</w:t>
      </w:r>
      <w:r w:rsidR="006575BC" w:rsidRPr="006E5812">
        <w:rPr>
          <w:rFonts w:ascii="Calibri" w:hAnsi="Calibri" w:cs="Arial"/>
          <w:sz w:val="22"/>
          <w:szCs w:val="22"/>
        </w:rPr>
        <w:tab/>
      </w:r>
      <w:r w:rsidR="00131080" w:rsidRPr="006E5812">
        <w:rPr>
          <w:rFonts w:ascii="Calibri" w:hAnsi="Calibri" w:cs="Arial"/>
          <w:sz w:val="22"/>
          <w:szCs w:val="22"/>
        </w:rPr>
        <w:t>Any act or thing done or suffered, or purporting to have been done or suffered, by the committee or by a sub-committee appointed by the committee, is valid and effectual despite any defect that may afterwards be discovered in the appointment or qualification of any member of the committee or sub-committee.</w:t>
      </w:r>
    </w:p>
    <w:p w:rsidR="008A2FC6" w:rsidRPr="006E5812" w:rsidRDefault="008A2FC6" w:rsidP="00AF4006">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lastRenderedPageBreak/>
        <w:t>Election of Officer Bearers and Committee</w:t>
      </w:r>
    </w:p>
    <w:p w:rsidR="00846518" w:rsidRPr="006E5812" w:rsidRDefault="007F64CC" w:rsidP="007F64CC">
      <w:pPr>
        <w:spacing w:after="120"/>
        <w:ind w:left="567" w:hanging="567"/>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1</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The Office Bearers and the Members of the Committee shall be elected annually at the Annual General Meeting and shall take office at the close of the Annual General Meeting at which they are elected.</w:t>
      </w:r>
    </w:p>
    <w:p w:rsidR="00846518" w:rsidRPr="006E5812" w:rsidRDefault="007F64CC" w:rsidP="007F64CC">
      <w:pPr>
        <w:pStyle w:val="constit2"/>
        <w:tabs>
          <w:tab w:val="clear" w:pos="709"/>
        </w:tabs>
        <w:ind w:left="567" w:hanging="567"/>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2</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Nomination of Members proposed as Office Bearers or as Members of the Committee shall be made in writing to the Secretary at least 21 days before the date of the Annual General Meeting and shall be signed by at least one Member and the nominee.</w:t>
      </w:r>
    </w:p>
    <w:p w:rsidR="00491F67" w:rsidRPr="006E5812" w:rsidRDefault="007F64CC" w:rsidP="007F64CC">
      <w:pPr>
        <w:pStyle w:val="constit2"/>
        <w:tabs>
          <w:tab w:val="clear" w:pos="709"/>
        </w:tabs>
        <w:ind w:left="567" w:hanging="567"/>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3</w:t>
      </w:r>
      <w:r w:rsidRPr="006E5812">
        <w:rPr>
          <w:rFonts w:ascii="Calibri" w:hAnsi="Calibri"/>
          <w:sz w:val="22"/>
          <w:szCs w:val="22"/>
        </w:rPr>
        <w:t>.</w:t>
      </w:r>
      <w:r w:rsidRPr="006E5812">
        <w:rPr>
          <w:rFonts w:ascii="Calibri" w:hAnsi="Calibri"/>
          <w:sz w:val="22"/>
          <w:szCs w:val="22"/>
        </w:rPr>
        <w:tab/>
      </w:r>
      <w:r w:rsidR="00491F67" w:rsidRPr="006E5812">
        <w:rPr>
          <w:rFonts w:ascii="Calibri" w:hAnsi="Calibri"/>
          <w:sz w:val="22"/>
          <w:szCs w:val="22"/>
        </w:rPr>
        <w:t xml:space="preserve">Any member desirous of voting by mail shall register such desire with the Secretary at least twenty-one </w:t>
      </w:r>
      <w:r w:rsidR="006D7D2C" w:rsidRPr="006E5812">
        <w:rPr>
          <w:rFonts w:ascii="Calibri" w:hAnsi="Calibri"/>
          <w:sz w:val="22"/>
          <w:szCs w:val="22"/>
        </w:rPr>
        <w:t xml:space="preserve">(21) </w:t>
      </w:r>
      <w:r w:rsidR="00491F67" w:rsidRPr="006E5812">
        <w:rPr>
          <w:rFonts w:ascii="Calibri" w:hAnsi="Calibri"/>
          <w:sz w:val="22"/>
          <w:szCs w:val="22"/>
        </w:rPr>
        <w:t>days before the date of the Annual General Meeting.</w:t>
      </w:r>
      <w:r w:rsidR="002F6679">
        <w:rPr>
          <w:rFonts w:ascii="Calibri" w:hAnsi="Calibri"/>
          <w:sz w:val="22"/>
          <w:szCs w:val="22"/>
        </w:rPr>
        <w:t xml:space="preserve"> </w:t>
      </w:r>
      <w:r w:rsidR="00491F67" w:rsidRPr="006E5812">
        <w:rPr>
          <w:rFonts w:ascii="Calibri" w:hAnsi="Calibri"/>
          <w:sz w:val="22"/>
          <w:szCs w:val="22"/>
        </w:rPr>
        <w:t xml:space="preserve"> Such registration shall be accepted by the Secretary if in writing, signed by the member registering and if a stamped and addressed envelope to that member is enclosed with such notification. </w:t>
      </w:r>
      <w:r w:rsidR="002F6679">
        <w:rPr>
          <w:rFonts w:ascii="Calibri" w:hAnsi="Calibri"/>
          <w:sz w:val="22"/>
          <w:szCs w:val="22"/>
        </w:rPr>
        <w:t xml:space="preserve"> </w:t>
      </w:r>
      <w:r w:rsidR="00491F67" w:rsidRPr="006E5812">
        <w:rPr>
          <w:rFonts w:ascii="Calibri" w:hAnsi="Calibri"/>
          <w:sz w:val="22"/>
          <w:szCs w:val="22"/>
        </w:rPr>
        <w:t>A member who has so registered shall be called a “Postal Voting Member”.</w:t>
      </w:r>
    </w:p>
    <w:p w:rsidR="00A43C8F"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4</w:t>
      </w:r>
      <w:r w:rsidRPr="006E5812">
        <w:rPr>
          <w:rFonts w:ascii="Calibri" w:hAnsi="Calibri"/>
          <w:sz w:val="22"/>
          <w:szCs w:val="22"/>
        </w:rPr>
        <w:t>.</w:t>
      </w:r>
      <w:r w:rsidRPr="006E5812">
        <w:rPr>
          <w:rFonts w:ascii="Calibri" w:hAnsi="Calibri"/>
          <w:sz w:val="22"/>
          <w:szCs w:val="22"/>
        </w:rPr>
        <w:tab/>
      </w:r>
      <w:r w:rsidR="00A43C8F" w:rsidRPr="006E5812">
        <w:rPr>
          <w:rFonts w:ascii="Calibri" w:hAnsi="Calibri"/>
          <w:sz w:val="22"/>
          <w:szCs w:val="22"/>
        </w:rPr>
        <w:t xml:space="preserve">A list of all such nominations shall be sent to each of the Postal Voting Members at least fourteen </w:t>
      </w:r>
      <w:r w:rsidR="002F6679">
        <w:rPr>
          <w:rFonts w:ascii="Calibri" w:hAnsi="Calibri"/>
          <w:sz w:val="22"/>
          <w:szCs w:val="22"/>
        </w:rPr>
        <w:t xml:space="preserve">(14) </w:t>
      </w:r>
      <w:r w:rsidR="00A43C8F" w:rsidRPr="006E5812">
        <w:rPr>
          <w:rFonts w:ascii="Calibri" w:hAnsi="Calibri"/>
          <w:sz w:val="22"/>
          <w:szCs w:val="22"/>
        </w:rPr>
        <w:t xml:space="preserve">days prior to the holding of the Annual General Meeting. </w:t>
      </w:r>
      <w:r w:rsidR="002F6679">
        <w:rPr>
          <w:rFonts w:ascii="Calibri" w:hAnsi="Calibri"/>
          <w:sz w:val="22"/>
          <w:szCs w:val="22"/>
        </w:rPr>
        <w:t xml:space="preserve"> </w:t>
      </w:r>
      <w:r w:rsidR="00A43C8F" w:rsidRPr="006E5812">
        <w:rPr>
          <w:rFonts w:ascii="Calibri" w:hAnsi="Calibri"/>
          <w:sz w:val="22"/>
          <w:szCs w:val="22"/>
        </w:rPr>
        <w:t>Such list shall contain in respect of a retiring Member of the Committee whose name appears thereon the number of such meetings held during the preceding year, and the number thereof, which he attended, whilst he was a Member of the Committee.</w:t>
      </w:r>
    </w:p>
    <w:p w:rsidR="00846518" w:rsidRPr="006E5812" w:rsidRDefault="007F64CC" w:rsidP="007F64CC">
      <w:pPr>
        <w:pStyle w:val="constit2"/>
        <w:tabs>
          <w:tab w:val="clear" w:pos="709"/>
        </w:tabs>
        <w:ind w:left="567" w:hanging="567"/>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5</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If insufficient nominations are received to fill all vacancies on the Committee, the candidates nominated shall be deemed elected and further nominations shall be received at the Annual General Meeting.</w:t>
      </w:r>
    </w:p>
    <w:p w:rsidR="00846518" w:rsidRPr="006E5812" w:rsidRDefault="007F64CC" w:rsidP="007F64CC">
      <w:pPr>
        <w:pStyle w:val="constit2"/>
        <w:tabs>
          <w:tab w:val="clear" w:pos="709"/>
        </w:tabs>
        <w:ind w:left="567" w:hanging="567"/>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6</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If insufficient further nominations are received any vacant positions remaining on the Committee, shall be deemed to be casual vacancies.</w:t>
      </w:r>
    </w:p>
    <w:p w:rsidR="00846518" w:rsidRPr="006E5812" w:rsidRDefault="007F64CC" w:rsidP="007F64CC">
      <w:pPr>
        <w:pStyle w:val="constit2"/>
        <w:tabs>
          <w:tab w:val="clear" w:pos="709"/>
        </w:tabs>
        <w:ind w:left="567" w:hanging="567"/>
        <w:rPr>
          <w:rFonts w:ascii="Calibri" w:hAnsi="Calibri"/>
          <w:sz w:val="22"/>
          <w:szCs w:val="22"/>
        </w:rPr>
      </w:pPr>
      <w:r w:rsidRPr="006E5812">
        <w:rPr>
          <w:rFonts w:ascii="Calibri" w:hAnsi="Calibri"/>
          <w:sz w:val="22"/>
          <w:szCs w:val="22"/>
        </w:rPr>
        <w:t>8</w:t>
      </w:r>
      <w:r w:rsidR="00971266" w:rsidRPr="006E5812">
        <w:rPr>
          <w:rFonts w:ascii="Calibri" w:hAnsi="Calibri"/>
          <w:sz w:val="22"/>
          <w:szCs w:val="22"/>
        </w:rPr>
        <w:t>7</w:t>
      </w:r>
      <w:r w:rsidRPr="006E5812">
        <w:rPr>
          <w:rFonts w:ascii="Calibri" w:hAnsi="Calibri"/>
          <w:sz w:val="22"/>
          <w:szCs w:val="22"/>
        </w:rPr>
        <w:t>.</w:t>
      </w:r>
      <w:r w:rsidRPr="006E5812">
        <w:rPr>
          <w:rFonts w:ascii="Calibri" w:hAnsi="Calibri"/>
          <w:sz w:val="22"/>
          <w:szCs w:val="22"/>
        </w:rPr>
        <w:tab/>
      </w:r>
      <w:r w:rsidR="00846518" w:rsidRPr="006E5812">
        <w:rPr>
          <w:rFonts w:ascii="Calibri" w:hAnsi="Calibri"/>
          <w:sz w:val="22"/>
          <w:szCs w:val="22"/>
        </w:rPr>
        <w:t>If the number of nominations received is equal to the number of vacancies to be filled, the persons nominated shall be deemed to be elected.</w:t>
      </w:r>
    </w:p>
    <w:p w:rsidR="00846518" w:rsidRPr="006E5812" w:rsidRDefault="00971266" w:rsidP="007F64CC">
      <w:pPr>
        <w:pStyle w:val="constit2"/>
        <w:tabs>
          <w:tab w:val="clear" w:pos="709"/>
        </w:tabs>
        <w:ind w:left="567" w:hanging="567"/>
        <w:rPr>
          <w:rFonts w:ascii="Calibri" w:hAnsi="Calibri"/>
          <w:sz w:val="22"/>
          <w:szCs w:val="22"/>
        </w:rPr>
      </w:pPr>
      <w:r w:rsidRPr="006E5812">
        <w:rPr>
          <w:rFonts w:ascii="Calibri" w:hAnsi="Calibri"/>
          <w:sz w:val="22"/>
          <w:szCs w:val="22"/>
        </w:rPr>
        <w:lastRenderedPageBreak/>
        <w:t>88</w:t>
      </w:r>
      <w:r w:rsidR="007F64CC" w:rsidRPr="006E5812">
        <w:rPr>
          <w:rFonts w:ascii="Calibri" w:hAnsi="Calibri"/>
          <w:sz w:val="22"/>
          <w:szCs w:val="22"/>
        </w:rPr>
        <w:t>.</w:t>
      </w:r>
      <w:r w:rsidR="007F64CC" w:rsidRPr="006E5812">
        <w:rPr>
          <w:rFonts w:ascii="Calibri" w:hAnsi="Calibri"/>
          <w:sz w:val="22"/>
          <w:szCs w:val="22"/>
        </w:rPr>
        <w:tab/>
      </w:r>
      <w:r w:rsidR="00846518" w:rsidRPr="006E5812">
        <w:rPr>
          <w:rFonts w:ascii="Calibri" w:hAnsi="Calibri"/>
          <w:sz w:val="22"/>
          <w:szCs w:val="22"/>
        </w:rPr>
        <w:t>If the number of nominations received exceeds the number of vacancies to be filled, a ballot shall be held.</w:t>
      </w:r>
    </w:p>
    <w:p w:rsidR="00846518" w:rsidRPr="006E5812" w:rsidRDefault="00971266" w:rsidP="007F64CC">
      <w:pPr>
        <w:pStyle w:val="constit2"/>
        <w:tabs>
          <w:tab w:val="clear" w:pos="709"/>
        </w:tabs>
        <w:ind w:left="567" w:hanging="567"/>
        <w:rPr>
          <w:rFonts w:ascii="Calibri" w:hAnsi="Calibri"/>
          <w:sz w:val="22"/>
          <w:szCs w:val="22"/>
        </w:rPr>
      </w:pPr>
      <w:r w:rsidRPr="006E5812">
        <w:rPr>
          <w:rFonts w:ascii="Calibri" w:hAnsi="Calibri"/>
          <w:sz w:val="22"/>
          <w:szCs w:val="22"/>
        </w:rPr>
        <w:t>89</w:t>
      </w:r>
      <w:r w:rsidR="007F64CC" w:rsidRPr="006E5812">
        <w:rPr>
          <w:rFonts w:ascii="Calibri" w:hAnsi="Calibri"/>
          <w:sz w:val="22"/>
          <w:szCs w:val="22"/>
        </w:rPr>
        <w:t>.</w:t>
      </w:r>
      <w:r w:rsidR="007F64CC" w:rsidRPr="006E5812">
        <w:rPr>
          <w:rFonts w:ascii="Calibri" w:hAnsi="Calibri"/>
          <w:sz w:val="22"/>
          <w:szCs w:val="22"/>
        </w:rPr>
        <w:tab/>
      </w:r>
      <w:r w:rsidR="00846518" w:rsidRPr="006E5812">
        <w:rPr>
          <w:rFonts w:ascii="Calibri" w:hAnsi="Calibri"/>
          <w:sz w:val="22"/>
          <w:szCs w:val="22"/>
        </w:rPr>
        <w:t>The ballot for the election of office-bearers and ordinary members of the Committee shall be conducted at the Annual General Meeting in such usual and proper manner as the Committee may direct.</w:t>
      </w:r>
    </w:p>
    <w:p w:rsidR="00620E8F"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0</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If there be not a nomination for the Office of President or Vice-President, or if a Member nominated for such office declares at the Annual General Meeting verbally or in writing that he is unwilling to stand for that Office, or if the number of Members required for election as Members of the Committee are not nominated, the members may propose and second orally at the Annual General Meeting, sufficient Members to fill any such Office.</w:t>
      </w:r>
    </w:p>
    <w:p w:rsidR="00620E8F"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1</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If there be more than the required number of Members nominated for the election to any office, an election by ballot shall take place, but if there be only the requisite number, the Chairman shall declare those nominated to be duly elected.</w:t>
      </w:r>
    </w:p>
    <w:p w:rsidR="00620E8F"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2</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If the election of the Office Bearers and Members of the Committee shall be by ballot, the list of nominations sent to Postal Voting Members as aforesaid shall constitute a voting paper for such Postal Voting Members and shall indicate by an asterisk and footnote those members eligible for re-election. The Secretary shall initial and number consecutively the top right hand corner of the ballot paper and keep a true record of the number of ballot papers issued.</w:t>
      </w:r>
    </w:p>
    <w:p w:rsidR="00620E8F"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3</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 xml:space="preserve">For the purpose of the ballot, a Returning Officer and not less than two scrutineers shall be appointed by the Members at, and as the first business of, the Annual General Meeting. </w:t>
      </w:r>
      <w:r w:rsidR="002F6679">
        <w:rPr>
          <w:rFonts w:ascii="Calibri" w:hAnsi="Calibri"/>
          <w:sz w:val="22"/>
          <w:szCs w:val="22"/>
        </w:rPr>
        <w:t xml:space="preserve"> </w:t>
      </w:r>
      <w:r w:rsidR="00620E8F" w:rsidRPr="006E5812">
        <w:rPr>
          <w:rFonts w:ascii="Calibri" w:hAnsi="Calibri"/>
          <w:sz w:val="22"/>
          <w:szCs w:val="22"/>
        </w:rPr>
        <w:t xml:space="preserve">Upon the appointment of the Returning Officer and scrutineers, the Secretary shall hand to the Returning Officer a list of the members of the </w:t>
      </w:r>
      <w:r w:rsidR="003F52BF" w:rsidRPr="006E5812">
        <w:rPr>
          <w:rFonts w:ascii="Calibri" w:hAnsi="Calibri"/>
          <w:sz w:val="22"/>
          <w:szCs w:val="22"/>
        </w:rPr>
        <w:t xml:space="preserve">Association </w:t>
      </w:r>
      <w:r w:rsidR="00620E8F" w:rsidRPr="006E5812">
        <w:rPr>
          <w:rFonts w:ascii="Calibri" w:hAnsi="Calibri"/>
          <w:sz w:val="22"/>
          <w:szCs w:val="22"/>
        </w:rPr>
        <w:t>entitled to vote.</w:t>
      </w:r>
      <w:r w:rsidR="002F6679">
        <w:rPr>
          <w:rFonts w:ascii="Calibri" w:hAnsi="Calibri"/>
          <w:sz w:val="22"/>
          <w:szCs w:val="22"/>
        </w:rPr>
        <w:t xml:space="preserve"> </w:t>
      </w:r>
      <w:r w:rsidR="00620E8F" w:rsidRPr="006E5812">
        <w:rPr>
          <w:rFonts w:ascii="Calibri" w:hAnsi="Calibri"/>
          <w:sz w:val="22"/>
          <w:szCs w:val="22"/>
        </w:rPr>
        <w:t xml:space="preserve"> If any ballot paper shall indicate that a member has purported to vote for a greater or lesser number of candidates than the number of vacancies that have to be filled, or if the ballot paper shall not have been endorsed and numbered by the Secretary as aforesaid, or the envelope containing the ballot paper has not been signed by the member purported to vote, such ballot paper shall be declared informal and the </w:t>
      </w:r>
      <w:r w:rsidR="00620E8F" w:rsidRPr="006E5812">
        <w:rPr>
          <w:rFonts w:ascii="Calibri" w:hAnsi="Calibri"/>
          <w:sz w:val="22"/>
          <w:szCs w:val="22"/>
        </w:rPr>
        <w:lastRenderedPageBreak/>
        <w:t>votes of that member shall not be counted.</w:t>
      </w:r>
    </w:p>
    <w:p w:rsidR="007F64CC" w:rsidRPr="006E5812" w:rsidRDefault="007F64CC" w:rsidP="007F64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4</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 xml:space="preserve">A voting paper shall be prepared by the Secretary with the names of the candidates listed thereon in alphabetical order which shall be posted to each Postal Voting Member in the stamped and addressed envelope referred to in </w:t>
      </w:r>
      <w:r w:rsidR="009819FF" w:rsidRPr="006E5812">
        <w:rPr>
          <w:rFonts w:ascii="Calibri" w:hAnsi="Calibri"/>
          <w:sz w:val="22"/>
          <w:szCs w:val="22"/>
        </w:rPr>
        <w:t>Rule 8</w:t>
      </w:r>
      <w:r w:rsidR="003F52BF" w:rsidRPr="006E5812">
        <w:rPr>
          <w:rFonts w:ascii="Calibri" w:hAnsi="Calibri"/>
          <w:sz w:val="22"/>
          <w:szCs w:val="22"/>
        </w:rPr>
        <w:t>3</w:t>
      </w:r>
      <w:r w:rsidR="00620E8F" w:rsidRPr="006E5812">
        <w:rPr>
          <w:rFonts w:ascii="Calibri" w:hAnsi="Calibri"/>
          <w:sz w:val="22"/>
          <w:szCs w:val="22"/>
        </w:rPr>
        <w:t xml:space="preserve"> not later than fourteen days prior to the date of the Annual General Meeting. At the Annual General Meeting, the Secretary shall hand a voting paper to each other Member present.</w:t>
      </w:r>
    </w:p>
    <w:p w:rsidR="00620E8F" w:rsidRPr="006E5812" w:rsidRDefault="007F64CC" w:rsidP="007F64CC">
      <w:pPr>
        <w:widowControl w:val="0"/>
        <w:tabs>
          <w:tab w:val="left" w:pos="567"/>
        </w:tabs>
        <w:autoSpaceDE w:val="0"/>
        <w:autoSpaceDN w:val="0"/>
        <w:adjustRightInd w:val="0"/>
        <w:spacing w:after="120"/>
        <w:ind w:left="1134" w:hanging="1134"/>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5</w:t>
      </w:r>
      <w:r w:rsidRPr="006E5812">
        <w:rPr>
          <w:rFonts w:ascii="Calibri" w:hAnsi="Calibri"/>
          <w:sz w:val="22"/>
          <w:szCs w:val="22"/>
        </w:rPr>
        <w:t>.</w:t>
      </w:r>
      <w:r w:rsidRPr="006E5812">
        <w:rPr>
          <w:rFonts w:ascii="Calibri" w:hAnsi="Calibri"/>
          <w:sz w:val="22"/>
          <w:szCs w:val="22"/>
        </w:rPr>
        <w:tab/>
      </w:r>
      <w:r w:rsidR="00491F67" w:rsidRPr="006E5812">
        <w:rPr>
          <w:rFonts w:ascii="Calibri" w:hAnsi="Calibri"/>
          <w:sz w:val="22"/>
          <w:szCs w:val="22"/>
        </w:rPr>
        <w:t>(a)</w:t>
      </w:r>
      <w:r w:rsidR="00620E8F" w:rsidRPr="006E5812">
        <w:rPr>
          <w:rFonts w:ascii="Calibri" w:hAnsi="Calibri"/>
          <w:sz w:val="22"/>
          <w:szCs w:val="22"/>
        </w:rPr>
        <w:tab/>
        <w:t xml:space="preserve">Each Postal Voting Member wishing to participate in the ballot shall strike out from the voting paper all names except the names of the candidates for whom he wishes to vote and shall insert the voting paper only and without any other matter in and endorse his name on the inside of the flap of the envelope forwarded by the Secretary for that purpose and return such envelope properly sealed so as to arrive at the </w:t>
      </w:r>
      <w:r w:rsidR="003F52BF" w:rsidRPr="006E5812">
        <w:rPr>
          <w:rFonts w:ascii="Calibri" w:hAnsi="Calibri"/>
          <w:sz w:val="22"/>
          <w:szCs w:val="22"/>
        </w:rPr>
        <w:t xml:space="preserve">Association’s </w:t>
      </w:r>
      <w:r w:rsidR="00620E8F" w:rsidRPr="006E5812">
        <w:rPr>
          <w:rFonts w:ascii="Calibri" w:hAnsi="Calibri"/>
          <w:sz w:val="22"/>
          <w:szCs w:val="22"/>
        </w:rPr>
        <w:t>office not later than 5.00 p.m. (which shall be the time of the closing of the postal ballot) of the day appointed for the holding of the Annual General Meeting at which the result of the ballot is to be declared as hereinafter provided.</w:t>
      </w:r>
    </w:p>
    <w:p w:rsidR="00620E8F" w:rsidRPr="006E5812" w:rsidRDefault="006D7D2C" w:rsidP="007F64C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(b)</w:t>
      </w:r>
      <w:r w:rsidRPr="006E5812">
        <w:rPr>
          <w:rFonts w:ascii="Calibri" w:hAnsi="Calibri"/>
          <w:sz w:val="22"/>
          <w:szCs w:val="22"/>
        </w:rPr>
        <w:tab/>
      </w:r>
      <w:r w:rsidR="00620E8F" w:rsidRPr="006E5812">
        <w:rPr>
          <w:rFonts w:ascii="Calibri" w:hAnsi="Calibri"/>
          <w:sz w:val="22"/>
          <w:szCs w:val="22"/>
        </w:rPr>
        <w:t>Each other member wishing to participate in the ballot shall vote in the same manner and thereupon hand his voting paper to the Returning Officer.</w:t>
      </w:r>
    </w:p>
    <w:p w:rsidR="00620E8F" w:rsidRPr="006E5812" w:rsidRDefault="004850A3" w:rsidP="004850A3">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6</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 xml:space="preserve">Forthwith after the appointment of the Returning Officer and the scrutineers, the Returning Officer shall count or cause to be counted by the said scrutineers the votes as recorded on the voting papers so received at the </w:t>
      </w:r>
      <w:r w:rsidR="003F52BF" w:rsidRPr="006E5812">
        <w:rPr>
          <w:rFonts w:ascii="Calibri" w:hAnsi="Calibri"/>
          <w:sz w:val="22"/>
          <w:szCs w:val="22"/>
        </w:rPr>
        <w:t>Association’s</w:t>
      </w:r>
      <w:r w:rsidR="00620E8F" w:rsidRPr="006E5812">
        <w:rPr>
          <w:rFonts w:ascii="Calibri" w:hAnsi="Calibri"/>
          <w:sz w:val="22"/>
          <w:szCs w:val="22"/>
        </w:rPr>
        <w:t xml:space="preserve"> Office. Such votes shall be counted in the presence of the President or of one of the Vice-Presidents and of any person or persons standing for election who may attend.</w:t>
      </w:r>
    </w:p>
    <w:p w:rsidR="00620E8F" w:rsidRPr="006E5812" w:rsidRDefault="004850A3" w:rsidP="004850A3">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w:t>
      </w:r>
      <w:r w:rsidR="00971266" w:rsidRPr="006E5812">
        <w:rPr>
          <w:rFonts w:ascii="Calibri" w:hAnsi="Calibri"/>
          <w:sz w:val="22"/>
          <w:szCs w:val="22"/>
        </w:rPr>
        <w:t>7</w:t>
      </w:r>
      <w:r w:rsidRPr="006E5812">
        <w:rPr>
          <w:rFonts w:ascii="Calibri" w:hAnsi="Calibri"/>
          <w:sz w:val="22"/>
          <w:szCs w:val="22"/>
        </w:rPr>
        <w:t>.</w:t>
      </w:r>
      <w:r w:rsidRPr="006E5812">
        <w:rPr>
          <w:rFonts w:ascii="Calibri" w:hAnsi="Calibri"/>
          <w:sz w:val="22"/>
          <w:szCs w:val="22"/>
        </w:rPr>
        <w:tab/>
      </w:r>
      <w:r w:rsidR="00620E8F" w:rsidRPr="006E5812">
        <w:rPr>
          <w:rFonts w:ascii="Calibri" w:hAnsi="Calibri"/>
          <w:sz w:val="22"/>
          <w:szCs w:val="22"/>
        </w:rPr>
        <w:t xml:space="preserve">The Returning Officer shall declare the result of the ballot immediately after the votes have been counted, and announce the number of votes polled by each candidate, and in the event of an equality of votes in favour of any candidate which could affect the election of a candidate, the Members at the Annual General Meeting shall elect one of such candidates to fill the vacancy for which he was nominated by a Resolution passed by a simple majority of Members present and </w:t>
      </w:r>
      <w:r w:rsidR="00620E8F" w:rsidRPr="006E5812">
        <w:rPr>
          <w:rFonts w:ascii="Calibri" w:hAnsi="Calibri"/>
          <w:sz w:val="22"/>
          <w:szCs w:val="22"/>
        </w:rPr>
        <w:lastRenderedPageBreak/>
        <w:t>voting thereon. The Returning Officer shall deliver all ballot papers so counted to the Secretary in a sealed envelope or wrapper who shall keep the same for a period of 90 days from the date of the Meeting.</w:t>
      </w:r>
    </w:p>
    <w:p w:rsidR="00620E8F" w:rsidRPr="006E5812" w:rsidRDefault="00971266" w:rsidP="004850A3">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98</w:t>
      </w:r>
      <w:r w:rsidR="004850A3" w:rsidRPr="006E5812">
        <w:rPr>
          <w:rFonts w:ascii="Calibri" w:hAnsi="Calibri"/>
          <w:sz w:val="22"/>
          <w:szCs w:val="22"/>
        </w:rPr>
        <w:t>.</w:t>
      </w:r>
      <w:r w:rsidR="004850A3" w:rsidRPr="006E5812">
        <w:rPr>
          <w:rFonts w:ascii="Calibri" w:hAnsi="Calibri"/>
          <w:sz w:val="22"/>
          <w:szCs w:val="22"/>
        </w:rPr>
        <w:tab/>
      </w:r>
      <w:r w:rsidR="00620E8F" w:rsidRPr="006E5812">
        <w:rPr>
          <w:rFonts w:ascii="Calibri" w:hAnsi="Calibri"/>
          <w:sz w:val="22"/>
          <w:szCs w:val="22"/>
        </w:rPr>
        <w:t>If any question shall arise as to the validity or invalidity of a voting paper, or whether any particular Member has or has not been elected to any particular Office, a statement by the Returning Officer that the relevant voting paper is or is not valid or that a particular Member has or has not been elected to a particular Office shall be conclusive.</w:t>
      </w:r>
    </w:p>
    <w:p w:rsidR="008A2FC6" w:rsidRPr="006E5812" w:rsidRDefault="008A2FC6" w:rsidP="002F0C2D">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 xml:space="preserve">Removal of a </w:t>
      </w:r>
      <w:r w:rsidR="00DA327B" w:rsidRPr="006E5812">
        <w:rPr>
          <w:rFonts w:ascii="Calibri" w:hAnsi="Calibri" w:cs="Times New Roman"/>
          <w:sz w:val="24"/>
          <w:lang w:val="en-AU"/>
        </w:rPr>
        <w:t>M</w:t>
      </w:r>
      <w:r w:rsidRPr="006E5812">
        <w:rPr>
          <w:rFonts w:ascii="Calibri" w:hAnsi="Calibri" w:cs="Times New Roman"/>
          <w:sz w:val="24"/>
          <w:lang w:val="en-AU"/>
        </w:rPr>
        <w:t>ember of the Committee</w:t>
      </w:r>
    </w:p>
    <w:p w:rsidR="008A2FC6" w:rsidRPr="006E5812" w:rsidRDefault="00971266" w:rsidP="00EC2422">
      <w:pPr>
        <w:spacing w:after="120"/>
        <w:ind w:left="567" w:hanging="567"/>
        <w:rPr>
          <w:rFonts w:ascii="Calibri" w:hAnsi="Calibri"/>
          <w:sz w:val="22"/>
          <w:szCs w:val="22"/>
        </w:rPr>
      </w:pPr>
      <w:r w:rsidRPr="006E5812">
        <w:rPr>
          <w:rFonts w:ascii="Calibri" w:hAnsi="Calibri"/>
          <w:sz w:val="22"/>
          <w:szCs w:val="22"/>
        </w:rPr>
        <w:t>99</w:t>
      </w:r>
      <w:r w:rsidR="00EC2422" w:rsidRPr="006E5812">
        <w:rPr>
          <w:rFonts w:ascii="Calibri" w:hAnsi="Calibri"/>
          <w:sz w:val="22"/>
          <w:szCs w:val="22"/>
        </w:rPr>
        <w:t>.</w:t>
      </w:r>
      <w:r w:rsidR="008A62B8" w:rsidRPr="006E5812">
        <w:rPr>
          <w:rFonts w:ascii="Calibri" w:hAnsi="Calibri"/>
          <w:sz w:val="22"/>
          <w:szCs w:val="22"/>
        </w:rPr>
        <w:tab/>
      </w:r>
      <w:r w:rsidR="008A2FC6" w:rsidRPr="006E5812">
        <w:rPr>
          <w:rFonts w:ascii="Calibri" w:hAnsi="Calibri"/>
          <w:sz w:val="22"/>
          <w:szCs w:val="22"/>
        </w:rPr>
        <w:t>Members in a General Meeting may by resolution remove a Member of the Committee from the office of Member before the expiration of the Member’s term of office and may by resolution appoint another person to hold office until the expiration of the term of office of the Member so removed.</w:t>
      </w:r>
    </w:p>
    <w:p w:rsidR="008A2FC6" w:rsidRPr="006E5812" w:rsidRDefault="005B165B" w:rsidP="00EC2422">
      <w:pPr>
        <w:pStyle w:val="constit2"/>
        <w:tabs>
          <w:tab w:val="clear" w:pos="709"/>
        </w:tabs>
        <w:ind w:left="567" w:hanging="567"/>
        <w:rPr>
          <w:rFonts w:ascii="Calibri" w:hAnsi="Calibri"/>
          <w:sz w:val="22"/>
          <w:szCs w:val="22"/>
        </w:rPr>
      </w:pPr>
      <w:r w:rsidRPr="006E5812">
        <w:rPr>
          <w:rFonts w:ascii="Calibri" w:hAnsi="Calibri"/>
          <w:sz w:val="22"/>
          <w:szCs w:val="22"/>
        </w:rPr>
        <w:t>10</w:t>
      </w:r>
      <w:r w:rsidR="00971266" w:rsidRPr="006E5812">
        <w:rPr>
          <w:rFonts w:ascii="Calibri" w:hAnsi="Calibri"/>
          <w:sz w:val="22"/>
          <w:szCs w:val="22"/>
        </w:rPr>
        <w:t>0</w:t>
      </w:r>
      <w:r w:rsidR="00EC2422" w:rsidRPr="006E5812">
        <w:rPr>
          <w:rFonts w:ascii="Calibri" w:hAnsi="Calibri"/>
          <w:sz w:val="22"/>
          <w:szCs w:val="22"/>
        </w:rPr>
        <w:t>.</w:t>
      </w:r>
      <w:r w:rsidR="008A62B8" w:rsidRPr="006E5812">
        <w:rPr>
          <w:rFonts w:ascii="Calibri" w:hAnsi="Calibri"/>
          <w:sz w:val="22"/>
          <w:szCs w:val="22"/>
        </w:rPr>
        <w:tab/>
      </w:r>
      <w:r w:rsidR="008A2FC6" w:rsidRPr="006E5812">
        <w:rPr>
          <w:rFonts w:ascii="Calibri" w:hAnsi="Calibri"/>
          <w:sz w:val="22"/>
          <w:szCs w:val="22"/>
        </w:rPr>
        <w:t xml:space="preserve">Where a Member of the Committee to whom a proposed resolution referred to in </w:t>
      </w:r>
      <w:r w:rsidR="009819FF" w:rsidRPr="006E5812">
        <w:rPr>
          <w:rFonts w:ascii="Calibri" w:hAnsi="Calibri"/>
          <w:sz w:val="22"/>
          <w:szCs w:val="22"/>
        </w:rPr>
        <w:t xml:space="preserve">Rule </w:t>
      </w:r>
      <w:r w:rsidR="00A025D5" w:rsidRPr="006E5812">
        <w:rPr>
          <w:rFonts w:ascii="Calibri" w:hAnsi="Calibri"/>
          <w:sz w:val="22"/>
          <w:szCs w:val="22"/>
        </w:rPr>
        <w:t>99</w:t>
      </w:r>
      <w:r w:rsidR="008A2FC6" w:rsidRPr="006E5812">
        <w:rPr>
          <w:rFonts w:ascii="Calibri" w:hAnsi="Calibri"/>
          <w:sz w:val="22"/>
          <w:szCs w:val="22"/>
        </w:rPr>
        <w:t xml:space="preserve"> relates makes representations in writing to the President, or the Vice President, if the resolution refers to the President (not exceeding reasonable length) and requests that the representations be notified to members of the Association, the President or Vice President may send a copy of the representations to each member of the Association or, if they are not sent, the member is entitled to require that the representations be read out at a meeting at which the resolution is considered.</w:t>
      </w:r>
    </w:p>
    <w:p w:rsidR="008A2FC6" w:rsidRPr="006E5812" w:rsidRDefault="008A2FC6" w:rsidP="002F0C2D">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 xml:space="preserve">Duties of </w:t>
      </w:r>
      <w:r w:rsidR="003F11FC" w:rsidRPr="006E5812">
        <w:rPr>
          <w:rFonts w:ascii="Calibri" w:hAnsi="Calibri" w:cs="Times New Roman"/>
          <w:sz w:val="24"/>
          <w:lang w:val="en-AU"/>
        </w:rPr>
        <w:t>S</w:t>
      </w:r>
      <w:r w:rsidRPr="006E5812">
        <w:rPr>
          <w:rFonts w:ascii="Calibri" w:hAnsi="Calibri" w:cs="Times New Roman"/>
          <w:sz w:val="24"/>
          <w:lang w:val="en-AU"/>
        </w:rPr>
        <w:t>ecretary</w:t>
      </w:r>
    </w:p>
    <w:p w:rsidR="008A2FC6" w:rsidRPr="006E5812" w:rsidRDefault="00971266" w:rsidP="00EC2422">
      <w:pPr>
        <w:spacing w:after="120"/>
        <w:ind w:left="567" w:hanging="567"/>
        <w:rPr>
          <w:rFonts w:ascii="Calibri" w:hAnsi="Calibri"/>
          <w:sz w:val="22"/>
          <w:szCs w:val="22"/>
        </w:rPr>
      </w:pPr>
      <w:r w:rsidRPr="006E5812">
        <w:rPr>
          <w:rFonts w:ascii="Calibri" w:hAnsi="Calibri"/>
          <w:sz w:val="22"/>
          <w:szCs w:val="22"/>
        </w:rPr>
        <w:t>101</w:t>
      </w:r>
      <w:r w:rsidR="00EC2422" w:rsidRPr="006E5812">
        <w:rPr>
          <w:rFonts w:ascii="Calibri" w:hAnsi="Calibri"/>
          <w:sz w:val="22"/>
          <w:szCs w:val="22"/>
        </w:rPr>
        <w:t>.</w:t>
      </w:r>
      <w:r w:rsidR="00E759FB" w:rsidRPr="006E5812">
        <w:rPr>
          <w:rFonts w:ascii="Calibri" w:hAnsi="Calibri"/>
          <w:sz w:val="22"/>
          <w:szCs w:val="22"/>
        </w:rPr>
        <w:tab/>
      </w:r>
      <w:r w:rsidR="008A2FC6" w:rsidRPr="006E5812">
        <w:rPr>
          <w:rFonts w:ascii="Calibri" w:hAnsi="Calibri"/>
          <w:sz w:val="22"/>
          <w:szCs w:val="22"/>
        </w:rPr>
        <w:t>The Secretary of the Association shall exercise and perform all usual secretarial functions and in particular:</w:t>
      </w:r>
    </w:p>
    <w:p w:rsidR="003F11FC" w:rsidRPr="006E5812" w:rsidRDefault="003F11FC" w:rsidP="00EC2422">
      <w:pPr>
        <w:spacing w:after="120"/>
        <w:ind w:left="1134" w:hanging="567"/>
        <w:rPr>
          <w:rFonts w:ascii="Calibri" w:hAnsi="Calibri" w:cs="Arial"/>
          <w:sz w:val="22"/>
          <w:szCs w:val="22"/>
        </w:rPr>
      </w:pPr>
      <w:r w:rsidRPr="006E5812">
        <w:rPr>
          <w:rFonts w:ascii="Calibri" w:hAnsi="Calibri" w:cs="Arial"/>
          <w:sz w:val="22"/>
          <w:szCs w:val="22"/>
        </w:rPr>
        <w:t>(</w:t>
      </w:r>
      <w:r w:rsidR="00E759FB"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 xml:space="preserve">must, as soon as practicable after being appointed as secretary, lodge notice with the </w:t>
      </w:r>
      <w:r w:rsidR="00B7669F" w:rsidRPr="006E5812">
        <w:rPr>
          <w:rFonts w:ascii="Calibri" w:hAnsi="Calibri" w:cs="Arial"/>
          <w:sz w:val="22"/>
          <w:szCs w:val="22"/>
        </w:rPr>
        <w:t>Association</w:t>
      </w:r>
      <w:r w:rsidRPr="006E5812">
        <w:rPr>
          <w:rFonts w:ascii="Calibri" w:hAnsi="Calibri" w:cs="Arial"/>
          <w:sz w:val="22"/>
          <w:szCs w:val="22"/>
        </w:rPr>
        <w:t xml:space="preserve"> of his or her address.</w:t>
      </w:r>
    </w:p>
    <w:p w:rsidR="003F11FC" w:rsidRPr="006E5812" w:rsidRDefault="003F11FC" w:rsidP="00EC2422">
      <w:pPr>
        <w:spacing w:after="120"/>
        <w:ind w:left="1134" w:hanging="567"/>
        <w:rPr>
          <w:rFonts w:ascii="Calibri" w:hAnsi="Calibri" w:cs="Arial"/>
          <w:sz w:val="22"/>
          <w:szCs w:val="22"/>
        </w:rPr>
      </w:pPr>
      <w:r w:rsidRPr="006E5812">
        <w:rPr>
          <w:rFonts w:ascii="Calibri" w:hAnsi="Calibri" w:cs="Arial"/>
          <w:sz w:val="22"/>
          <w:szCs w:val="22"/>
        </w:rPr>
        <w:t>(</w:t>
      </w:r>
      <w:r w:rsidR="00E759FB"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 xml:space="preserve">It is the duty of the secretary to keep minutes of: </w:t>
      </w:r>
    </w:p>
    <w:p w:rsidR="003F11FC" w:rsidRPr="006E5812" w:rsidRDefault="003F11FC" w:rsidP="00EC2422">
      <w:pPr>
        <w:spacing w:after="120"/>
        <w:ind w:left="1701" w:hanging="567"/>
        <w:rPr>
          <w:rFonts w:ascii="Calibri" w:hAnsi="Calibri" w:cs="Arial"/>
          <w:sz w:val="22"/>
          <w:szCs w:val="22"/>
        </w:rPr>
      </w:pPr>
      <w:r w:rsidRPr="006E5812">
        <w:rPr>
          <w:rFonts w:ascii="Calibri" w:hAnsi="Calibri" w:cs="Arial"/>
          <w:sz w:val="22"/>
          <w:szCs w:val="22"/>
        </w:rPr>
        <w:lastRenderedPageBreak/>
        <w:t>(</w:t>
      </w:r>
      <w:r w:rsidR="00E759FB" w:rsidRPr="006E5812">
        <w:rPr>
          <w:rFonts w:ascii="Calibri" w:hAnsi="Calibri" w:cs="Arial"/>
          <w:sz w:val="22"/>
          <w:szCs w:val="22"/>
        </w:rPr>
        <w:t>i</w:t>
      </w:r>
      <w:r w:rsidRPr="006E5812">
        <w:rPr>
          <w:rFonts w:ascii="Calibri" w:hAnsi="Calibri" w:cs="Arial"/>
          <w:sz w:val="22"/>
          <w:szCs w:val="22"/>
        </w:rPr>
        <w:t>)</w:t>
      </w:r>
      <w:r w:rsidRPr="006E5812">
        <w:rPr>
          <w:rFonts w:ascii="Calibri" w:hAnsi="Calibri" w:cs="Arial"/>
          <w:sz w:val="22"/>
          <w:szCs w:val="22"/>
        </w:rPr>
        <w:tab/>
        <w:t>all appointments of office-bearers and members of the committee, and</w:t>
      </w:r>
    </w:p>
    <w:p w:rsidR="003F11FC" w:rsidRPr="006E5812" w:rsidRDefault="003F11FC" w:rsidP="00EC2422">
      <w:pPr>
        <w:spacing w:after="120"/>
        <w:ind w:left="1701" w:hanging="567"/>
        <w:rPr>
          <w:rFonts w:ascii="Calibri" w:hAnsi="Calibri" w:cs="Arial"/>
          <w:sz w:val="22"/>
          <w:szCs w:val="22"/>
        </w:rPr>
      </w:pPr>
      <w:r w:rsidRPr="006E5812">
        <w:rPr>
          <w:rFonts w:ascii="Calibri" w:hAnsi="Calibri" w:cs="Arial"/>
          <w:sz w:val="22"/>
          <w:szCs w:val="22"/>
        </w:rPr>
        <w:t>(</w:t>
      </w:r>
      <w:r w:rsidR="00E759FB" w:rsidRPr="006E5812">
        <w:rPr>
          <w:rFonts w:ascii="Calibri" w:hAnsi="Calibri" w:cs="Arial"/>
          <w:sz w:val="22"/>
          <w:szCs w:val="22"/>
        </w:rPr>
        <w:t>ii</w:t>
      </w:r>
      <w:r w:rsidRPr="006E5812">
        <w:rPr>
          <w:rFonts w:ascii="Calibri" w:hAnsi="Calibri" w:cs="Arial"/>
          <w:sz w:val="22"/>
          <w:szCs w:val="22"/>
        </w:rPr>
        <w:t>)</w:t>
      </w:r>
      <w:r w:rsidRPr="006E5812">
        <w:rPr>
          <w:rFonts w:ascii="Calibri" w:hAnsi="Calibri" w:cs="Arial"/>
          <w:sz w:val="22"/>
          <w:szCs w:val="22"/>
        </w:rPr>
        <w:tab/>
        <w:t>the names of members of the committee present at a committee meeting or a general meeting, and</w:t>
      </w:r>
    </w:p>
    <w:p w:rsidR="003F11FC" w:rsidRPr="006E5812" w:rsidRDefault="003F11FC" w:rsidP="00EC2422">
      <w:pPr>
        <w:spacing w:after="120"/>
        <w:ind w:left="1701" w:hanging="567"/>
        <w:rPr>
          <w:rFonts w:ascii="Calibri" w:hAnsi="Calibri" w:cs="Arial"/>
          <w:sz w:val="22"/>
          <w:szCs w:val="22"/>
        </w:rPr>
      </w:pPr>
      <w:r w:rsidRPr="006E5812">
        <w:rPr>
          <w:rFonts w:ascii="Calibri" w:hAnsi="Calibri" w:cs="Arial"/>
          <w:sz w:val="22"/>
          <w:szCs w:val="22"/>
        </w:rPr>
        <w:t>(</w:t>
      </w:r>
      <w:r w:rsidR="00E759FB" w:rsidRPr="006E5812">
        <w:rPr>
          <w:rFonts w:ascii="Calibri" w:hAnsi="Calibri" w:cs="Arial"/>
          <w:sz w:val="22"/>
          <w:szCs w:val="22"/>
        </w:rPr>
        <w:t>iii</w:t>
      </w:r>
      <w:r w:rsidRPr="006E5812">
        <w:rPr>
          <w:rFonts w:ascii="Calibri" w:hAnsi="Calibri" w:cs="Arial"/>
          <w:sz w:val="22"/>
          <w:szCs w:val="22"/>
        </w:rPr>
        <w:t>)</w:t>
      </w:r>
      <w:r w:rsidRPr="006E5812">
        <w:rPr>
          <w:rFonts w:ascii="Calibri" w:hAnsi="Calibri" w:cs="Arial"/>
          <w:sz w:val="22"/>
          <w:szCs w:val="22"/>
        </w:rPr>
        <w:tab/>
        <w:t>all proceedings at committee meetings and general meetings.</w:t>
      </w:r>
    </w:p>
    <w:p w:rsidR="003F11FC" w:rsidRPr="006E5812" w:rsidRDefault="003F11FC" w:rsidP="00EC2422">
      <w:pPr>
        <w:spacing w:after="120"/>
        <w:ind w:left="1134" w:hanging="567"/>
        <w:rPr>
          <w:rFonts w:ascii="Calibri" w:hAnsi="Calibri" w:cs="Arial"/>
          <w:sz w:val="22"/>
          <w:szCs w:val="22"/>
        </w:rPr>
      </w:pPr>
      <w:r w:rsidRPr="006E5812">
        <w:rPr>
          <w:rFonts w:ascii="Calibri" w:hAnsi="Calibri" w:cs="Arial"/>
          <w:sz w:val="22"/>
          <w:szCs w:val="22"/>
        </w:rPr>
        <w:t>(</w:t>
      </w:r>
      <w:r w:rsidR="00E759FB"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Minutes of proceedings at a meeting must be signed by the chairperson of the meeting or by the chairperson of the next succeeding meeting.</w:t>
      </w:r>
    </w:p>
    <w:p w:rsidR="008A2FC6" w:rsidRPr="006E5812" w:rsidRDefault="008A2FC6" w:rsidP="00EC2422">
      <w:pPr>
        <w:pStyle w:val="constit2"/>
        <w:tabs>
          <w:tab w:val="clear" w:pos="709"/>
        </w:tabs>
        <w:ind w:left="992" w:hanging="425"/>
        <w:rPr>
          <w:rFonts w:ascii="Calibri" w:hAnsi="Calibri"/>
          <w:sz w:val="22"/>
          <w:szCs w:val="22"/>
        </w:rPr>
      </w:pPr>
      <w:r w:rsidRPr="006E5812">
        <w:rPr>
          <w:rFonts w:ascii="Calibri" w:hAnsi="Calibri"/>
          <w:sz w:val="22"/>
          <w:szCs w:val="22"/>
        </w:rPr>
        <w:t>(</w:t>
      </w:r>
      <w:r w:rsidR="00E759FB" w:rsidRPr="006E5812">
        <w:rPr>
          <w:rFonts w:ascii="Calibri" w:hAnsi="Calibri"/>
          <w:sz w:val="22"/>
          <w:szCs w:val="22"/>
        </w:rPr>
        <w:t>d</w:t>
      </w:r>
      <w:r w:rsidRPr="006E5812">
        <w:rPr>
          <w:rFonts w:ascii="Calibri" w:hAnsi="Calibri"/>
          <w:sz w:val="22"/>
          <w:szCs w:val="22"/>
        </w:rPr>
        <w:t>)</w:t>
      </w:r>
      <w:r w:rsidR="00FF0B21" w:rsidRPr="006E5812">
        <w:rPr>
          <w:rFonts w:ascii="Calibri" w:hAnsi="Calibri"/>
          <w:sz w:val="22"/>
          <w:szCs w:val="22"/>
        </w:rPr>
        <w:tab/>
      </w:r>
      <w:r w:rsidRPr="006E5812">
        <w:rPr>
          <w:rFonts w:ascii="Calibri" w:hAnsi="Calibri"/>
          <w:sz w:val="22"/>
          <w:szCs w:val="22"/>
        </w:rPr>
        <w:t>Maintain the Register of Members</w:t>
      </w:r>
    </w:p>
    <w:p w:rsidR="003F11FC" w:rsidRPr="006E5812" w:rsidRDefault="003F11FC" w:rsidP="00EC2422">
      <w:pPr>
        <w:pStyle w:val="constit2"/>
        <w:ind w:left="992" w:hanging="425"/>
        <w:rPr>
          <w:rFonts w:ascii="Calibri" w:hAnsi="Calibri"/>
          <w:sz w:val="22"/>
          <w:szCs w:val="22"/>
        </w:rPr>
      </w:pPr>
      <w:r w:rsidRPr="006E5812">
        <w:rPr>
          <w:rFonts w:ascii="Calibri" w:hAnsi="Calibri"/>
          <w:sz w:val="22"/>
          <w:szCs w:val="22"/>
        </w:rPr>
        <w:t>(</w:t>
      </w:r>
      <w:r w:rsidR="00E759FB" w:rsidRPr="006E5812">
        <w:rPr>
          <w:rFonts w:ascii="Calibri" w:hAnsi="Calibri"/>
          <w:sz w:val="22"/>
          <w:szCs w:val="22"/>
        </w:rPr>
        <w:t>e</w:t>
      </w:r>
      <w:r w:rsidRPr="006E5812">
        <w:rPr>
          <w:rFonts w:ascii="Calibri" w:hAnsi="Calibri"/>
          <w:sz w:val="22"/>
          <w:szCs w:val="22"/>
        </w:rPr>
        <w:t>)</w:t>
      </w:r>
      <w:r w:rsidRPr="006E5812">
        <w:rPr>
          <w:rFonts w:ascii="Calibri" w:hAnsi="Calibri"/>
          <w:sz w:val="22"/>
          <w:szCs w:val="22"/>
        </w:rPr>
        <w:tab/>
        <w:t xml:space="preserve">Ensure that copies of all required documentation is provided to the Public Officer for official reporting under the Act </w:t>
      </w:r>
    </w:p>
    <w:p w:rsidR="0028483F" w:rsidRPr="006E5812" w:rsidRDefault="0028483F" w:rsidP="00716DF7">
      <w:pPr>
        <w:widowControl w:val="0"/>
        <w:autoSpaceDE w:val="0"/>
        <w:autoSpaceDN w:val="0"/>
        <w:adjustRightInd w:val="0"/>
        <w:spacing w:after="120"/>
        <w:ind w:left="993" w:hanging="426"/>
        <w:jc w:val="both"/>
        <w:rPr>
          <w:rFonts w:ascii="Calibri" w:hAnsi="Calibri"/>
          <w:sz w:val="22"/>
          <w:szCs w:val="22"/>
        </w:rPr>
      </w:pPr>
      <w:r w:rsidRPr="006E5812">
        <w:rPr>
          <w:rFonts w:ascii="Calibri" w:hAnsi="Calibri"/>
          <w:sz w:val="22"/>
          <w:szCs w:val="22"/>
        </w:rPr>
        <w:t>(</w:t>
      </w:r>
      <w:r w:rsidR="006D7D2C"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t xml:space="preserve">a complete record of awards made at all exhibitions and shows conducted by the </w:t>
      </w:r>
      <w:r w:rsidR="006E5812">
        <w:rPr>
          <w:rFonts w:ascii="Calibri" w:hAnsi="Calibri"/>
          <w:sz w:val="22"/>
          <w:szCs w:val="22"/>
        </w:rPr>
        <w:t>Association</w:t>
      </w:r>
      <w:r w:rsidRPr="006E5812">
        <w:rPr>
          <w:rFonts w:ascii="Calibri" w:hAnsi="Calibri"/>
          <w:sz w:val="22"/>
          <w:szCs w:val="22"/>
        </w:rPr>
        <w:t>.</w:t>
      </w:r>
    </w:p>
    <w:p w:rsidR="00716DF7" w:rsidRPr="006E5812" w:rsidRDefault="00716DF7" w:rsidP="00716DF7">
      <w:pPr>
        <w:widowControl w:val="0"/>
        <w:autoSpaceDE w:val="0"/>
        <w:autoSpaceDN w:val="0"/>
        <w:adjustRightInd w:val="0"/>
        <w:spacing w:after="120"/>
        <w:ind w:left="992" w:hanging="425"/>
        <w:jc w:val="both"/>
        <w:rPr>
          <w:rFonts w:ascii="Calibri" w:hAnsi="Calibri"/>
          <w:sz w:val="22"/>
          <w:szCs w:val="22"/>
          <w:lang w:val="en-US"/>
        </w:rPr>
      </w:pPr>
      <w:r w:rsidRPr="006E5812">
        <w:rPr>
          <w:rFonts w:ascii="Calibri" w:hAnsi="Calibri"/>
          <w:sz w:val="22"/>
          <w:szCs w:val="22"/>
          <w:lang w:val="en-US"/>
        </w:rPr>
        <w:t>(g)</w:t>
      </w:r>
      <w:r w:rsidRPr="006E5812">
        <w:rPr>
          <w:rFonts w:ascii="Calibri" w:hAnsi="Calibri"/>
          <w:sz w:val="22"/>
          <w:szCs w:val="22"/>
          <w:lang w:val="en-US"/>
        </w:rPr>
        <w:tab/>
        <w:t>a register of the persons who are appointed by the Members as Judges;</w:t>
      </w:r>
    </w:p>
    <w:p w:rsidR="008A2FC6" w:rsidRPr="006E5812" w:rsidRDefault="008A2FC6" w:rsidP="002F0C2D">
      <w:pPr>
        <w:pStyle w:val="Heading2"/>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 xml:space="preserve">Duties of </w:t>
      </w:r>
      <w:r w:rsidR="003F11FC" w:rsidRPr="006E5812">
        <w:rPr>
          <w:rFonts w:ascii="Calibri" w:hAnsi="Calibri" w:cs="Times New Roman"/>
          <w:sz w:val="24"/>
          <w:lang w:val="en-AU"/>
        </w:rPr>
        <w:t>T</w:t>
      </w:r>
      <w:r w:rsidRPr="006E5812">
        <w:rPr>
          <w:rFonts w:ascii="Calibri" w:hAnsi="Calibri" w:cs="Times New Roman"/>
          <w:sz w:val="24"/>
          <w:lang w:val="en-AU"/>
        </w:rPr>
        <w:t>reasurer</w:t>
      </w:r>
    </w:p>
    <w:p w:rsidR="008A2FC6" w:rsidRPr="006E5812" w:rsidRDefault="00971266" w:rsidP="00EC2422">
      <w:pPr>
        <w:pStyle w:val="constnolist"/>
        <w:tabs>
          <w:tab w:val="clear" w:pos="709"/>
        </w:tabs>
        <w:spacing w:after="120"/>
        <w:ind w:left="567" w:hanging="567"/>
        <w:contextualSpacing w:val="0"/>
        <w:rPr>
          <w:rFonts w:ascii="Calibri" w:hAnsi="Calibri"/>
          <w:color w:val="auto"/>
          <w:sz w:val="22"/>
          <w:szCs w:val="22"/>
        </w:rPr>
      </w:pPr>
      <w:r w:rsidRPr="006E5812">
        <w:rPr>
          <w:rFonts w:ascii="Calibri" w:hAnsi="Calibri"/>
          <w:color w:val="auto"/>
          <w:sz w:val="22"/>
          <w:szCs w:val="22"/>
        </w:rPr>
        <w:t>102</w:t>
      </w:r>
      <w:r w:rsidR="00EC2422" w:rsidRPr="006E5812">
        <w:rPr>
          <w:rFonts w:ascii="Calibri" w:hAnsi="Calibri"/>
          <w:color w:val="auto"/>
          <w:sz w:val="22"/>
          <w:szCs w:val="22"/>
        </w:rPr>
        <w:t>.</w:t>
      </w:r>
      <w:r w:rsidR="00EC2422" w:rsidRPr="006E5812">
        <w:rPr>
          <w:rFonts w:ascii="Calibri" w:hAnsi="Calibri"/>
          <w:color w:val="auto"/>
          <w:sz w:val="22"/>
          <w:szCs w:val="22"/>
        </w:rPr>
        <w:tab/>
      </w:r>
      <w:r w:rsidR="008A2FC6" w:rsidRPr="006E5812">
        <w:rPr>
          <w:rFonts w:ascii="Calibri" w:hAnsi="Calibri"/>
          <w:color w:val="auto"/>
          <w:sz w:val="22"/>
          <w:szCs w:val="22"/>
        </w:rPr>
        <w:t>The Treasurer shall ensure that:</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all payments authorised by the Association are made; and</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b</w:t>
      </w:r>
      <w:r w:rsidRPr="006E5812">
        <w:rPr>
          <w:rFonts w:ascii="Calibri" w:hAnsi="Calibri"/>
          <w:sz w:val="22"/>
          <w:szCs w:val="22"/>
        </w:rPr>
        <w:t xml:space="preserve">) </w:t>
      </w:r>
      <w:r w:rsidRPr="006E5812">
        <w:rPr>
          <w:rFonts w:ascii="Calibri" w:hAnsi="Calibri"/>
          <w:sz w:val="22"/>
          <w:szCs w:val="22"/>
        </w:rPr>
        <w:tab/>
        <w:t>correct books and accounts are kept showing the financial affairs of the Association, including full details of all receipts and expenditure connected with the activities of the Association.</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c</w:t>
      </w:r>
      <w:r w:rsidRPr="006E5812">
        <w:rPr>
          <w:rFonts w:ascii="Calibri" w:hAnsi="Calibri"/>
          <w:sz w:val="22"/>
          <w:szCs w:val="22"/>
        </w:rPr>
        <w:t xml:space="preserve">) </w:t>
      </w:r>
      <w:r w:rsidRPr="006E5812">
        <w:rPr>
          <w:rFonts w:ascii="Calibri" w:hAnsi="Calibri"/>
          <w:sz w:val="22"/>
          <w:szCs w:val="22"/>
        </w:rPr>
        <w:tab/>
      </w:r>
      <w:r w:rsidR="00FF0B21" w:rsidRPr="006E5812">
        <w:rPr>
          <w:rFonts w:ascii="Calibri" w:hAnsi="Calibri"/>
          <w:sz w:val="22"/>
          <w:szCs w:val="22"/>
        </w:rPr>
        <w:t>a</w:t>
      </w:r>
      <w:r w:rsidRPr="006E5812">
        <w:rPr>
          <w:rFonts w:ascii="Calibri" w:hAnsi="Calibri"/>
          <w:sz w:val="22"/>
          <w:szCs w:val="22"/>
        </w:rPr>
        <w:t xml:space="preserve"> true inventory of all property of the </w:t>
      </w:r>
      <w:r w:rsidR="003F52BF" w:rsidRPr="006E5812">
        <w:rPr>
          <w:rFonts w:ascii="Calibri" w:hAnsi="Calibri"/>
          <w:sz w:val="22"/>
          <w:szCs w:val="22"/>
        </w:rPr>
        <w:t>Association</w:t>
      </w:r>
      <w:r w:rsidRPr="006E5812">
        <w:rPr>
          <w:rFonts w:ascii="Calibri" w:hAnsi="Calibri"/>
          <w:sz w:val="22"/>
          <w:szCs w:val="22"/>
        </w:rPr>
        <w:t xml:space="preserve"> is kept.</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d</w:t>
      </w:r>
      <w:r w:rsidRPr="006E5812">
        <w:rPr>
          <w:rFonts w:ascii="Calibri" w:hAnsi="Calibri"/>
          <w:sz w:val="22"/>
          <w:szCs w:val="22"/>
        </w:rPr>
        <w:t xml:space="preserve">) </w:t>
      </w:r>
      <w:r w:rsidRPr="006E5812">
        <w:rPr>
          <w:rFonts w:ascii="Calibri" w:hAnsi="Calibri"/>
          <w:sz w:val="22"/>
          <w:szCs w:val="22"/>
        </w:rPr>
        <w:tab/>
        <w:t xml:space="preserve">financial records are prepared according to Australian Accounting Standards. </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e)</w:t>
      </w:r>
      <w:r w:rsidRPr="006E5812">
        <w:rPr>
          <w:rFonts w:ascii="Calibri" w:hAnsi="Calibri"/>
          <w:sz w:val="22"/>
          <w:szCs w:val="22"/>
        </w:rPr>
        <w:t xml:space="preserve"> </w:t>
      </w:r>
      <w:r w:rsidRPr="006E5812">
        <w:rPr>
          <w:rFonts w:ascii="Calibri" w:hAnsi="Calibri"/>
          <w:sz w:val="22"/>
          <w:szCs w:val="22"/>
        </w:rPr>
        <w:tab/>
      </w:r>
      <w:r w:rsidR="00FF0B21" w:rsidRPr="006E5812">
        <w:rPr>
          <w:rFonts w:ascii="Calibri" w:hAnsi="Calibri"/>
          <w:sz w:val="22"/>
          <w:szCs w:val="22"/>
        </w:rPr>
        <w:t>f</w:t>
      </w:r>
      <w:r w:rsidRPr="006E5812">
        <w:rPr>
          <w:rFonts w:ascii="Calibri" w:hAnsi="Calibri"/>
          <w:sz w:val="22"/>
          <w:szCs w:val="22"/>
        </w:rPr>
        <w:t>inancial records are audited according to Australian Auditing Standards</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r>
      <w:r w:rsidR="00FF0B21" w:rsidRPr="006E5812">
        <w:rPr>
          <w:rFonts w:ascii="Calibri" w:hAnsi="Calibri"/>
          <w:sz w:val="22"/>
          <w:szCs w:val="22"/>
        </w:rPr>
        <w:t>a</w:t>
      </w:r>
      <w:r w:rsidRPr="006E5812">
        <w:rPr>
          <w:rFonts w:ascii="Calibri" w:hAnsi="Calibri"/>
          <w:sz w:val="22"/>
          <w:szCs w:val="22"/>
        </w:rPr>
        <w:t xml:space="preserve"> summary in the approved form of the Association’s financial affairs, financial statements, and </w:t>
      </w:r>
      <w:r w:rsidR="00FF0B21" w:rsidRPr="006E5812">
        <w:rPr>
          <w:rFonts w:ascii="Calibri" w:hAnsi="Calibri"/>
          <w:sz w:val="22"/>
          <w:szCs w:val="22"/>
        </w:rPr>
        <w:t>auditor’s</w:t>
      </w:r>
      <w:r w:rsidRPr="006E5812">
        <w:rPr>
          <w:rFonts w:ascii="Calibri" w:hAnsi="Calibri"/>
          <w:sz w:val="22"/>
          <w:szCs w:val="22"/>
        </w:rPr>
        <w:t xml:space="preserve"> report for the previous financial year is provided to the Public Officer for </w:t>
      </w:r>
      <w:r w:rsidRPr="006E5812">
        <w:rPr>
          <w:rFonts w:ascii="Calibri" w:hAnsi="Calibri"/>
          <w:sz w:val="22"/>
          <w:szCs w:val="22"/>
        </w:rPr>
        <w:lastRenderedPageBreak/>
        <w:t xml:space="preserve">lodgement with the Director-General within one month following the Annual General Meeting. </w:t>
      </w:r>
    </w:p>
    <w:p w:rsidR="008A2FC6" w:rsidRPr="006E5812" w:rsidRDefault="008A2FC6" w:rsidP="001C01C2">
      <w:pPr>
        <w:pStyle w:val="constit2"/>
        <w:tabs>
          <w:tab w:val="clear" w:pos="709"/>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g</w:t>
      </w:r>
      <w:r w:rsidRPr="006E5812">
        <w:rPr>
          <w:rFonts w:ascii="Calibri" w:hAnsi="Calibri"/>
          <w:sz w:val="22"/>
          <w:szCs w:val="22"/>
        </w:rPr>
        <w:t>)</w:t>
      </w:r>
      <w:r w:rsidRPr="006E5812">
        <w:rPr>
          <w:rFonts w:ascii="Calibri" w:hAnsi="Calibri"/>
          <w:sz w:val="22"/>
          <w:szCs w:val="22"/>
        </w:rPr>
        <w:tab/>
      </w:r>
      <w:r w:rsidR="00FF0B21" w:rsidRPr="006E5812">
        <w:rPr>
          <w:rFonts w:ascii="Calibri" w:hAnsi="Calibri"/>
          <w:sz w:val="22"/>
          <w:szCs w:val="22"/>
        </w:rPr>
        <w:t>a</w:t>
      </w:r>
      <w:r w:rsidRPr="006E5812">
        <w:rPr>
          <w:rFonts w:ascii="Calibri" w:hAnsi="Calibri"/>
          <w:sz w:val="22"/>
          <w:szCs w:val="22"/>
        </w:rPr>
        <w:t>ll money due to the Association is collected and received.</w:t>
      </w:r>
    </w:p>
    <w:p w:rsidR="008A2FC6" w:rsidRPr="006E5812" w:rsidRDefault="008A2FC6" w:rsidP="001C01C2">
      <w:pPr>
        <w:spacing w:after="120"/>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h</w:t>
      </w:r>
      <w:r w:rsidRPr="006E5812">
        <w:rPr>
          <w:rFonts w:ascii="Calibri" w:hAnsi="Calibri"/>
          <w:sz w:val="22"/>
          <w:szCs w:val="22"/>
        </w:rPr>
        <w:t>)</w:t>
      </w:r>
      <w:r w:rsidRPr="006E5812">
        <w:rPr>
          <w:rFonts w:ascii="Calibri" w:hAnsi="Calibri"/>
          <w:sz w:val="22"/>
          <w:szCs w:val="22"/>
        </w:rPr>
        <w:tab/>
      </w:r>
      <w:r w:rsidR="00FF0B21" w:rsidRPr="006E5812">
        <w:rPr>
          <w:rFonts w:ascii="Calibri" w:hAnsi="Calibri"/>
          <w:sz w:val="22"/>
          <w:szCs w:val="22"/>
        </w:rPr>
        <w:t>f</w:t>
      </w:r>
      <w:r w:rsidRPr="006E5812">
        <w:rPr>
          <w:rFonts w:ascii="Calibri" w:hAnsi="Calibri"/>
          <w:sz w:val="22"/>
          <w:szCs w:val="22"/>
        </w:rPr>
        <w:t xml:space="preserve">unds of the </w:t>
      </w:r>
      <w:r w:rsidR="00B7669F" w:rsidRPr="006E5812">
        <w:rPr>
          <w:rFonts w:ascii="Calibri" w:hAnsi="Calibri"/>
          <w:sz w:val="22"/>
          <w:szCs w:val="22"/>
        </w:rPr>
        <w:t>Association</w:t>
      </w:r>
      <w:r w:rsidRPr="006E5812">
        <w:rPr>
          <w:rFonts w:ascii="Calibri" w:hAnsi="Calibri"/>
          <w:sz w:val="22"/>
          <w:szCs w:val="22"/>
        </w:rPr>
        <w:t xml:space="preserve"> are managed in accordance with </w:t>
      </w:r>
      <w:r w:rsidR="009819FF" w:rsidRPr="006E5812">
        <w:rPr>
          <w:rFonts w:ascii="Calibri" w:hAnsi="Calibri"/>
          <w:sz w:val="22"/>
          <w:szCs w:val="22"/>
        </w:rPr>
        <w:t>Rules 16</w:t>
      </w:r>
      <w:r w:rsidR="003F52BF" w:rsidRPr="006E5812">
        <w:rPr>
          <w:rFonts w:ascii="Calibri" w:hAnsi="Calibri"/>
          <w:sz w:val="22"/>
          <w:szCs w:val="22"/>
        </w:rPr>
        <w:t>2</w:t>
      </w:r>
      <w:r w:rsidR="009819FF" w:rsidRPr="006E5812">
        <w:rPr>
          <w:rFonts w:ascii="Calibri" w:hAnsi="Calibri"/>
          <w:sz w:val="22"/>
          <w:szCs w:val="22"/>
        </w:rPr>
        <w:t>, 16</w:t>
      </w:r>
      <w:r w:rsidR="003F52BF" w:rsidRPr="006E5812">
        <w:rPr>
          <w:rFonts w:ascii="Calibri" w:hAnsi="Calibri"/>
          <w:sz w:val="22"/>
          <w:szCs w:val="22"/>
        </w:rPr>
        <w:t xml:space="preserve">3, 164 </w:t>
      </w:r>
      <w:r w:rsidR="009819FF" w:rsidRPr="006E5812">
        <w:rPr>
          <w:rFonts w:ascii="Calibri" w:hAnsi="Calibri"/>
          <w:sz w:val="22"/>
          <w:szCs w:val="22"/>
        </w:rPr>
        <w:t>and 165</w:t>
      </w:r>
      <w:r w:rsidR="00232CEA" w:rsidRPr="006E5812">
        <w:rPr>
          <w:rFonts w:ascii="Calibri" w:hAnsi="Calibri"/>
          <w:sz w:val="22"/>
          <w:szCs w:val="22"/>
        </w:rPr>
        <w:t>.</w:t>
      </w:r>
    </w:p>
    <w:p w:rsidR="008A2FC6" w:rsidRPr="006E5812" w:rsidRDefault="008A2FC6" w:rsidP="0024563C">
      <w:pPr>
        <w:pStyle w:val="Heading1"/>
        <w:tabs>
          <w:tab w:val="clear" w:pos="204"/>
        </w:tabs>
        <w:spacing w:after="120"/>
        <w:ind w:left="567" w:hanging="567"/>
        <w:rPr>
          <w:rFonts w:ascii="Calibri" w:hAnsi="Calibri" w:cs="Times New Roman"/>
          <w:caps/>
          <w:sz w:val="24"/>
          <w:lang w:val="en-AU"/>
        </w:rPr>
      </w:pPr>
      <w:r w:rsidRPr="006E5812">
        <w:rPr>
          <w:rFonts w:ascii="Calibri" w:hAnsi="Calibri" w:cs="Times New Roman"/>
          <w:caps/>
          <w:sz w:val="24"/>
          <w:lang w:val="en-AU"/>
        </w:rPr>
        <w:t>Appointment of Public Officer</w:t>
      </w:r>
    </w:p>
    <w:p w:rsidR="008A2FC6" w:rsidRPr="006E5812" w:rsidRDefault="00971266" w:rsidP="00EC2422">
      <w:pPr>
        <w:spacing w:after="120"/>
        <w:ind w:left="567" w:hanging="567"/>
        <w:rPr>
          <w:rFonts w:ascii="Calibri" w:hAnsi="Calibri"/>
          <w:sz w:val="22"/>
          <w:szCs w:val="22"/>
        </w:rPr>
      </w:pPr>
      <w:r w:rsidRPr="006E5812">
        <w:rPr>
          <w:rFonts w:ascii="Calibri" w:hAnsi="Calibri"/>
          <w:sz w:val="22"/>
          <w:szCs w:val="22"/>
        </w:rPr>
        <w:t>103</w:t>
      </w:r>
      <w:r w:rsidR="00EC2422" w:rsidRPr="006E5812">
        <w:rPr>
          <w:rFonts w:ascii="Calibri" w:hAnsi="Calibri"/>
          <w:sz w:val="22"/>
          <w:szCs w:val="22"/>
        </w:rPr>
        <w:t>.</w:t>
      </w:r>
      <w:r w:rsidR="008A2FC6" w:rsidRPr="006E5812">
        <w:rPr>
          <w:rFonts w:ascii="Calibri" w:hAnsi="Calibri"/>
          <w:sz w:val="22"/>
          <w:szCs w:val="22"/>
        </w:rPr>
        <w:tab/>
        <w:t xml:space="preserve">The </w:t>
      </w:r>
      <w:r w:rsidR="00977A41" w:rsidRPr="006E5812">
        <w:rPr>
          <w:rFonts w:ascii="Calibri" w:hAnsi="Calibri"/>
          <w:sz w:val="22"/>
          <w:szCs w:val="22"/>
        </w:rPr>
        <w:t xml:space="preserve">Association </w:t>
      </w:r>
      <w:r w:rsidR="008A2FC6" w:rsidRPr="006E5812">
        <w:rPr>
          <w:rFonts w:ascii="Calibri" w:hAnsi="Calibri"/>
          <w:sz w:val="22"/>
          <w:szCs w:val="22"/>
        </w:rPr>
        <w:t xml:space="preserve">must </w:t>
      </w:r>
      <w:r w:rsidR="008A2FC6" w:rsidRPr="004244CC">
        <w:rPr>
          <w:rFonts w:ascii="Calibri" w:hAnsi="Calibri"/>
          <w:sz w:val="22"/>
          <w:szCs w:val="22"/>
        </w:rPr>
        <w:t xml:space="preserve">appoint </w:t>
      </w:r>
      <w:r w:rsidR="004C08FA" w:rsidRPr="004244CC">
        <w:rPr>
          <w:rFonts w:ascii="Calibri" w:hAnsi="Calibri"/>
          <w:sz w:val="22"/>
          <w:szCs w:val="22"/>
        </w:rPr>
        <w:t>a</w:t>
      </w:r>
      <w:r w:rsidR="008A2FC6" w:rsidRPr="004244CC">
        <w:rPr>
          <w:rFonts w:ascii="Calibri" w:hAnsi="Calibri"/>
          <w:sz w:val="22"/>
          <w:szCs w:val="22"/>
        </w:rPr>
        <w:t xml:space="preserve"> Public</w:t>
      </w:r>
      <w:r w:rsidR="008A2FC6" w:rsidRPr="006E5812">
        <w:rPr>
          <w:rFonts w:ascii="Calibri" w:hAnsi="Calibri"/>
          <w:sz w:val="22"/>
          <w:szCs w:val="22"/>
        </w:rPr>
        <w:t xml:space="preserve"> Officer at each Annual General Meeting.</w:t>
      </w:r>
    </w:p>
    <w:p w:rsidR="008A2FC6" w:rsidRPr="006E5812" w:rsidRDefault="00971266" w:rsidP="00EC2422">
      <w:pPr>
        <w:pStyle w:val="constit2"/>
        <w:tabs>
          <w:tab w:val="clear" w:pos="709"/>
        </w:tabs>
        <w:ind w:left="567" w:hanging="567"/>
        <w:rPr>
          <w:rFonts w:ascii="Calibri" w:hAnsi="Calibri"/>
          <w:sz w:val="22"/>
          <w:szCs w:val="22"/>
        </w:rPr>
      </w:pPr>
      <w:r w:rsidRPr="006E5812">
        <w:rPr>
          <w:rFonts w:ascii="Calibri" w:hAnsi="Calibri"/>
          <w:sz w:val="22"/>
          <w:szCs w:val="22"/>
        </w:rPr>
        <w:t>104</w:t>
      </w:r>
      <w:r w:rsidR="00EC2422" w:rsidRPr="006E5812">
        <w:rPr>
          <w:rFonts w:ascii="Calibri" w:hAnsi="Calibri"/>
          <w:sz w:val="22"/>
          <w:szCs w:val="22"/>
        </w:rPr>
        <w:t>.</w:t>
      </w:r>
      <w:r w:rsidR="008A2FC6" w:rsidRPr="006E5812">
        <w:rPr>
          <w:rFonts w:ascii="Calibri" w:hAnsi="Calibri"/>
          <w:sz w:val="22"/>
          <w:szCs w:val="22"/>
        </w:rPr>
        <w:tab/>
        <w:t xml:space="preserve">The Public Officer must be a person who is aged 18 years or more and is ordinarily resident in </w:t>
      </w:r>
      <w:smartTag w:uri="urn:schemas-microsoft-com:office:smarttags" w:element="State">
        <w:smartTag w:uri="urn:schemas-microsoft-com:office:smarttags" w:element="place">
          <w:r w:rsidR="008A2FC6" w:rsidRPr="006E5812">
            <w:rPr>
              <w:rFonts w:ascii="Calibri" w:hAnsi="Calibri"/>
              <w:sz w:val="22"/>
              <w:szCs w:val="22"/>
            </w:rPr>
            <w:t>New South Wales</w:t>
          </w:r>
        </w:smartTag>
      </w:smartTag>
      <w:r w:rsidR="008A2FC6" w:rsidRPr="006E5812">
        <w:rPr>
          <w:rFonts w:ascii="Calibri" w:hAnsi="Calibri"/>
          <w:sz w:val="22"/>
          <w:szCs w:val="22"/>
        </w:rPr>
        <w:t>.</w:t>
      </w:r>
    </w:p>
    <w:p w:rsidR="008A2FC6" w:rsidRPr="006E5812" w:rsidRDefault="00971266" w:rsidP="00EC2422">
      <w:pPr>
        <w:pStyle w:val="constit2"/>
        <w:tabs>
          <w:tab w:val="clear" w:pos="709"/>
        </w:tabs>
        <w:ind w:left="567" w:hanging="567"/>
        <w:rPr>
          <w:rFonts w:ascii="Calibri" w:hAnsi="Calibri"/>
          <w:sz w:val="22"/>
          <w:szCs w:val="22"/>
        </w:rPr>
      </w:pPr>
      <w:r w:rsidRPr="006E5812">
        <w:rPr>
          <w:rFonts w:ascii="Calibri" w:hAnsi="Calibri"/>
          <w:sz w:val="22"/>
          <w:szCs w:val="22"/>
        </w:rPr>
        <w:t>105</w:t>
      </w:r>
      <w:r w:rsidR="00EC2422" w:rsidRPr="006E5812">
        <w:rPr>
          <w:rFonts w:ascii="Calibri" w:hAnsi="Calibri"/>
          <w:sz w:val="22"/>
          <w:szCs w:val="22"/>
        </w:rPr>
        <w:t>.</w:t>
      </w:r>
      <w:r w:rsidR="008A2FC6" w:rsidRPr="006E5812">
        <w:rPr>
          <w:rFonts w:ascii="Calibri" w:hAnsi="Calibri"/>
          <w:sz w:val="22"/>
          <w:szCs w:val="22"/>
        </w:rPr>
        <w:tab/>
        <w:t>The position of Public Officer may, but need not be, held by a Committee Member.</w:t>
      </w:r>
    </w:p>
    <w:p w:rsidR="008A2FC6" w:rsidRPr="006E5812" w:rsidRDefault="00971266" w:rsidP="00EC2422">
      <w:pPr>
        <w:pStyle w:val="constit2"/>
        <w:tabs>
          <w:tab w:val="clear" w:pos="709"/>
        </w:tabs>
        <w:ind w:left="567" w:hanging="567"/>
        <w:rPr>
          <w:rFonts w:ascii="Calibri" w:hAnsi="Calibri"/>
          <w:sz w:val="22"/>
          <w:szCs w:val="22"/>
        </w:rPr>
      </w:pPr>
      <w:r w:rsidRPr="006E5812">
        <w:rPr>
          <w:rFonts w:ascii="Calibri" w:hAnsi="Calibri"/>
          <w:sz w:val="22"/>
          <w:szCs w:val="22"/>
        </w:rPr>
        <w:t>106</w:t>
      </w:r>
      <w:r w:rsidR="00EC2422" w:rsidRPr="006E5812">
        <w:rPr>
          <w:rFonts w:ascii="Calibri" w:hAnsi="Calibri"/>
          <w:sz w:val="22"/>
          <w:szCs w:val="22"/>
        </w:rPr>
        <w:t>.</w:t>
      </w:r>
      <w:r w:rsidR="009B01EE" w:rsidRPr="006E5812">
        <w:rPr>
          <w:rFonts w:ascii="Calibri" w:hAnsi="Calibri"/>
          <w:sz w:val="22"/>
          <w:szCs w:val="22"/>
        </w:rPr>
        <w:tab/>
      </w:r>
      <w:r w:rsidR="008A2FC6" w:rsidRPr="006E5812">
        <w:rPr>
          <w:rFonts w:ascii="Calibri" w:hAnsi="Calibri"/>
          <w:sz w:val="22"/>
          <w:szCs w:val="22"/>
        </w:rPr>
        <w:t>The Public Officer’s acts are valid despite any defect in his appointment.</w:t>
      </w:r>
    </w:p>
    <w:p w:rsidR="008A2FC6" w:rsidRPr="006E5812" w:rsidRDefault="00971266" w:rsidP="00EC2422">
      <w:pPr>
        <w:pStyle w:val="constit2"/>
        <w:tabs>
          <w:tab w:val="clear" w:pos="709"/>
        </w:tabs>
        <w:ind w:left="567" w:hanging="567"/>
        <w:rPr>
          <w:rFonts w:ascii="Calibri" w:hAnsi="Calibri"/>
          <w:sz w:val="22"/>
          <w:szCs w:val="22"/>
        </w:rPr>
      </w:pPr>
      <w:r w:rsidRPr="006E5812">
        <w:rPr>
          <w:rFonts w:ascii="Calibri" w:hAnsi="Calibri"/>
          <w:sz w:val="22"/>
          <w:szCs w:val="22"/>
        </w:rPr>
        <w:t>107</w:t>
      </w:r>
      <w:r w:rsidR="00EC2422" w:rsidRPr="006E5812">
        <w:rPr>
          <w:rFonts w:ascii="Calibri" w:hAnsi="Calibri"/>
          <w:sz w:val="22"/>
          <w:szCs w:val="22"/>
        </w:rPr>
        <w:t>.</w:t>
      </w:r>
      <w:r w:rsidR="008A2FC6" w:rsidRPr="006E5812">
        <w:rPr>
          <w:rFonts w:ascii="Calibri" w:hAnsi="Calibri"/>
          <w:sz w:val="22"/>
          <w:szCs w:val="22"/>
        </w:rPr>
        <w:tab/>
        <w:t>Within 28 days after taking office as the Association’s Public Officer, that person must notify the Director General in the approved form of:</w:t>
      </w:r>
    </w:p>
    <w:p w:rsidR="008A2FC6" w:rsidRPr="006E5812" w:rsidRDefault="008A2FC6" w:rsidP="00EC2422">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a</w:t>
      </w:r>
      <w:r w:rsidRPr="006E5812">
        <w:rPr>
          <w:rFonts w:ascii="Calibri" w:hAnsi="Calibri"/>
          <w:sz w:val="22"/>
          <w:szCs w:val="22"/>
        </w:rPr>
        <w:t xml:space="preserve">) </w:t>
      </w:r>
      <w:r w:rsidRPr="006E5812">
        <w:rPr>
          <w:rFonts w:ascii="Calibri" w:hAnsi="Calibri"/>
          <w:sz w:val="22"/>
          <w:szCs w:val="22"/>
        </w:rPr>
        <w:tab/>
        <w:t>person’s full name and date of birth; and</w:t>
      </w:r>
    </w:p>
    <w:p w:rsidR="008A2FC6" w:rsidRPr="006E5812" w:rsidRDefault="008A2FC6" w:rsidP="00EC2422">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b</w:t>
      </w:r>
      <w:r w:rsidRPr="006E5812">
        <w:rPr>
          <w:rFonts w:ascii="Calibri" w:hAnsi="Calibri"/>
          <w:sz w:val="22"/>
          <w:szCs w:val="22"/>
        </w:rPr>
        <w:t xml:space="preserve">) </w:t>
      </w:r>
      <w:r w:rsidRPr="006E5812">
        <w:rPr>
          <w:rFonts w:ascii="Calibri" w:hAnsi="Calibri"/>
          <w:sz w:val="22"/>
          <w:szCs w:val="22"/>
        </w:rPr>
        <w:tab/>
        <w:t>the person’s address at which the person can generally be found; and</w:t>
      </w:r>
    </w:p>
    <w:p w:rsidR="008A2FC6" w:rsidRPr="006E5812" w:rsidRDefault="008A2FC6" w:rsidP="0055737D">
      <w:pPr>
        <w:pStyle w:val="constithang"/>
        <w:tabs>
          <w:tab w:val="clear" w:pos="709"/>
          <w:tab w:val="clear" w:pos="2127"/>
        </w:tabs>
        <w:ind w:left="1701" w:hanging="567"/>
        <w:rPr>
          <w:rFonts w:ascii="Calibri" w:hAnsi="Calibri"/>
          <w:sz w:val="22"/>
          <w:szCs w:val="22"/>
        </w:rPr>
      </w:pPr>
      <w:r w:rsidRPr="006E5812">
        <w:rPr>
          <w:rFonts w:ascii="Calibri" w:hAnsi="Calibri"/>
          <w:sz w:val="22"/>
          <w:szCs w:val="22"/>
        </w:rPr>
        <w:t>(</w:t>
      </w:r>
      <w:r w:rsidR="0049671E" w:rsidRPr="006E5812">
        <w:rPr>
          <w:rFonts w:ascii="Calibri" w:hAnsi="Calibri"/>
          <w:sz w:val="22"/>
          <w:szCs w:val="22"/>
        </w:rPr>
        <w:t>c</w:t>
      </w:r>
      <w:r w:rsidRPr="006E5812">
        <w:rPr>
          <w:rFonts w:ascii="Calibri" w:hAnsi="Calibri"/>
          <w:sz w:val="22"/>
          <w:szCs w:val="22"/>
        </w:rPr>
        <w:t xml:space="preserve">) </w:t>
      </w:r>
      <w:r w:rsidR="00F405B7" w:rsidRPr="006E5812">
        <w:rPr>
          <w:rFonts w:ascii="Calibri" w:hAnsi="Calibri"/>
          <w:sz w:val="22"/>
          <w:szCs w:val="22"/>
        </w:rPr>
        <w:tab/>
      </w:r>
      <w:r w:rsidRPr="006E5812">
        <w:rPr>
          <w:rFonts w:ascii="Calibri" w:hAnsi="Calibri"/>
          <w:sz w:val="22"/>
          <w:szCs w:val="22"/>
        </w:rPr>
        <w:t>the fact that the person has taken office as public officer of the Association.</w:t>
      </w:r>
    </w:p>
    <w:p w:rsidR="008A2FC6" w:rsidRPr="006E5812" w:rsidRDefault="00971266" w:rsidP="00EC2422">
      <w:pPr>
        <w:pStyle w:val="constit2"/>
        <w:tabs>
          <w:tab w:val="clear" w:pos="709"/>
        </w:tabs>
        <w:ind w:left="567" w:hanging="567"/>
        <w:rPr>
          <w:rFonts w:ascii="Calibri" w:hAnsi="Calibri"/>
          <w:sz w:val="22"/>
          <w:szCs w:val="22"/>
        </w:rPr>
      </w:pPr>
      <w:r w:rsidRPr="006E5812">
        <w:rPr>
          <w:rFonts w:ascii="Calibri" w:hAnsi="Calibri"/>
          <w:sz w:val="22"/>
          <w:szCs w:val="22"/>
        </w:rPr>
        <w:t>108</w:t>
      </w:r>
      <w:r w:rsidR="00EC2422" w:rsidRPr="006E5812">
        <w:rPr>
          <w:rFonts w:ascii="Calibri" w:hAnsi="Calibri"/>
          <w:sz w:val="22"/>
          <w:szCs w:val="22"/>
        </w:rPr>
        <w:t>.</w:t>
      </w:r>
      <w:r w:rsidR="008A2FC6" w:rsidRPr="006E5812">
        <w:rPr>
          <w:rFonts w:ascii="Calibri" w:hAnsi="Calibri"/>
          <w:sz w:val="22"/>
          <w:szCs w:val="22"/>
        </w:rPr>
        <w:tab/>
        <w:t>If there is any change in the address of the Public Officer of the Association, the Public Officer must notify the Director-General in the approved form, of the new address, within 28 days after the change occurs.</w:t>
      </w:r>
    </w:p>
    <w:p w:rsidR="008A2FC6" w:rsidRPr="006E5812" w:rsidRDefault="008A2FC6" w:rsidP="0024563C">
      <w:pPr>
        <w:pStyle w:val="Heading1"/>
        <w:tabs>
          <w:tab w:val="clear" w:pos="204"/>
        </w:tabs>
        <w:spacing w:after="120"/>
        <w:ind w:left="567" w:hanging="567"/>
        <w:rPr>
          <w:rFonts w:ascii="Calibri" w:hAnsi="Calibri" w:cs="Times New Roman"/>
          <w:sz w:val="24"/>
          <w:lang w:val="en-AU"/>
        </w:rPr>
      </w:pPr>
      <w:r w:rsidRPr="006E5812">
        <w:rPr>
          <w:rFonts w:ascii="Calibri" w:hAnsi="Calibri" w:cs="Times New Roman"/>
          <w:sz w:val="24"/>
          <w:lang w:val="en-AU"/>
        </w:rPr>
        <w:t>VACANCY OF PUBLIC OFFICER</w:t>
      </w:r>
    </w:p>
    <w:p w:rsidR="008A2FC6" w:rsidRPr="006E5812" w:rsidRDefault="00971266" w:rsidP="00E313FC">
      <w:pPr>
        <w:spacing w:after="120"/>
        <w:ind w:left="567" w:hanging="567"/>
        <w:rPr>
          <w:rFonts w:ascii="Calibri" w:hAnsi="Calibri"/>
          <w:sz w:val="22"/>
          <w:szCs w:val="22"/>
        </w:rPr>
      </w:pPr>
      <w:r w:rsidRPr="006E5812">
        <w:rPr>
          <w:rFonts w:ascii="Calibri" w:hAnsi="Calibri"/>
          <w:sz w:val="22"/>
          <w:szCs w:val="22"/>
        </w:rPr>
        <w:t>109</w:t>
      </w:r>
      <w:r w:rsidR="00E313FC" w:rsidRPr="006E5812">
        <w:rPr>
          <w:rFonts w:ascii="Calibri" w:hAnsi="Calibri"/>
          <w:sz w:val="22"/>
          <w:szCs w:val="22"/>
        </w:rPr>
        <w:t>.</w:t>
      </w:r>
      <w:r w:rsidR="008A2FC6" w:rsidRPr="006E5812">
        <w:rPr>
          <w:rFonts w:ascii="Calibri" w:hAnsi="Calibri"/>
          <w:sz w:val="22"/>
          <w:szCs w:val="22"/>
        </w:rPr>
        <w:t xml:space="preserve"> </w:t>
      </w:r>
      <w:r w:rsidR="008A2FC6" w:rsidRPr="006E5812">
        <w:rPr>
          <w:rFonts w:ascii="Calibri" w:hAnsi="Calibri"/>
          <w:sz w:val="22"/>
          <w:szCs w:val="22"/>
        </w:rPr>
        <w:tab/>
        <w:t>An </w:t>
      </w:r>
      <w:hyperlink r:id="rId15" w:anchor="association" w:history="1">
        <w:r w:rsidR="00B7669F" w:rsidRPr="006E5812">
          <w:rPr>
            <w:rFonts w:ascii="Calibri" w:hAnsi="Calibri"/>
            <w:sz w:val="22"/>
            <w:szCs w:val="22"/>
          </w:rPr>
          <w:t>Association</w:t>
        </w:r>
      </w:hyperlink>
      <w:r w:rsidR="008A2FC6" w:rsidRPr="006E5812">
        <w:rPr>
          <w:rFonts w:ascii="Calibri" w:hAnsi="Calibri"/>
          <w:sz w:val="22"/>
          <w:szCs w:val="22"/>
        </w:rPr>
        <w:t>’s  </w:t>
      </w:r>
      <w:hyperlink r:id="rId16" w:anchor="public_officer" w:history="1">
        <w:r w:rsidR="008A2FC6" w:rsidRPr="006E5812">
          <w:rPr>
            <w:rFonts w:ascii="Calibri" w:hAnsi="Calibri"/>
            <w:sz w:val="22"/>
            <w:szCs w:val="22"/>
          </w:rPr>
          <w:t>Public Officer</w:t>
        </w:r>
      </w:hyperlink>
      <w:r w:rsidR="008A2FC6" w:rsidRPr="006E5812">
        <w:rPr>
          <w:rFonts w:ascii="Calibri" w:hAnsi="Calibri"/>
          <w:sz w:val="22"/>
          <w:szCs w:val="22"/>
        </w:rPr>
        <w:t>  vacates office in the following circumstances:</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166ABD"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if he dies;</w:t>
      </w:r>
    </w:p>
    <w:p w:rsidR="008A2FC6" w:rsidRPr="006E5812" w:rsidRDefault="00DA327B"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166ABD" w:rsidRPr="006E5812">
        <w:rPr>
          <w:rFonts w:ascii="Calibri" w:hAnsi="Calibri"/>
          <w:sz w:val="22"/>
          <w:szCs w:val="22"/>
        </w:rPr>
        <w:t>b</w:t>
      </w:r>
      <w:r w:rsidR="008A2FC6" w:rsidRPr="006E5812">
        <w:rPr>
          <w:rFonts w:ascii="Calibri" w:hAnsi="Calibri"/>
          <w:sz w:val="22"/>
          <w:szCs w:val="22"/>
        </w:rPr>
        <w:t>)</w:t>
      </w:r>
      <w:r w:rsidR="008A2FC6" w:rsidRPr="006E5812">
        <w:rPr>
          <w:rFonts w:ascii="Calibri" w:hAnsi="Calibri"/>
          <w:sz w:val="22"/>
          <w:szCs w:val="22"/>
        </w:rPr>
        <w:tab/>
        <w:t>if he resigns the office in writing addressed to the </w:t>
      </w:r>
      <w:hyperlink r:id="rId17" w:anchor="association" w:history="1">
        <w:r w:rsidR="008A2FC6" w:rsidRPr="006E5812">
          <w:rPr>
            <w:rFonts w:ascii="Calibri" w:hAnsi="Calibri"/>
            <w:sz w:val="22"/>
            <w:szCs w:val="22"/>
          </w:rPr>
          <w:t>Association</w:t>
        </w:r>
      </w:hyperlink>
      <w:r w:rsidR="008A2FC6" w:rsidRPr="006E5812">
        <w:rPr>
          <w:rFonts w:ascii="Calibri" w:hAnsi="Calibri"/>
          <w:sz w:val="22"/>
          <w:szCs w:val="22"/>
        </w:rPr>
        <w:t>’s </w:t>
      </w:r>
      <w:hyperlink r:id="rId18" w:anchor="committee" w:history="1">
        <w:r w:rsidR="008A2FC6" w:rsidRPr="006E5812">
          <w:rPr>
            <w:rFonts w:ascii="Calibri" w:hAnsi="Calibri"/>
            <w:sz w:val="22"/>
            <w:szCs w:val="22"/>
          </w:rPr>
          <w:t>Committee</w:t>
        </w:r>
      </w:hyperlink>
      <w:r w:rsidR="008A2FC6" w:rsidRPr="006E5812">
        <w:rPr>
          <w:rFonts w:ascii="Calibri" w:hAnsi="Calibri"/>
          <w:sz w:val="22"/>
          <w:szCs w:val="22"/>
        </w:rPr>
        <w:t>;</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lastRenderedPageBreak/>
        <w:t>(</w:t>
      </w:r>
      <w:r w:rsidR="00166ABD" w:rsidRPr="006E5812">
        <w:rPr>
          <w:rFonts w:ascii="Calibri" w:hAnsi="Calibri"/>
          <w:sz w:val="22"/>
          <w:szCs w:val="22"/>
        </w:rPr>
        <w:t>c</w:t>
      </w:r>
      <w:r w:rsidRPr="006E5812">
        <w:rPr>
          <w:rFonts w:ascii="Calibri" w:hAnsi="Calibri"/>
          <w:sz w:val="22"/>
          <w:szCs w:val="22"/>
        </w:rPr>
        <w:t>)</w:t>
      </w:r>
      <w:r w:rsidRPr="006E5812">
        <w:rPr>
          <w:rFonts w:ascii="Calibri" w:hAnsi="Calibri"/>
          <w:sz w:val="22"/>
          <w:szCs w:val="22"/>
        </w:rPr>
        <w:tab/>
        <w:t>if he is removed from office by resolution of a general meeting of the </w:t>
      </w:r>
      <w:hyperlink r:id="rId19" w:anchor="association" w:history="1">
        <w:r w:rsidRPr="006E5812">
          <w:rPr>
            <w:rFonts w:ascii="Calibri" w:hAnsi="Calibri"/>
            <w:sz w:val="22"/>
            <w:szCs w:val="22"/>
          </w:rPr>
          <w:t>Association</w:t>
        </w:r>
      </w:hyperlink>
      <w:r w:rsidRPr="006E5812">
        <w:rPr>
          <w:rFonts w:ascii="Calibri" w:hAnsi="Calibri"/>
          <w:sz w:val="22"/>
          <w:szCs w:val="22"/>
        </w:rPr>
        <w:t>;</w:t>
      </w:r>
    </w:p>
    <w:p w:rsidR="008A2FC6" w:rsidRPr="006E5812" w:rsidRDefault="00DA327B"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166ABD" w:rsidRPr="006E5812">
        <w:rPr>
          <w:rFonts w:ascii="Calibri" w:hAnsi="Calibri"/>
          <w:sz w:val="22"/>
          <w:szCs w:val="22"/>
        </w:rPr>
        <w:t>d</w:t>
      </w:r>
      <w:r w:rsidR="008A2FC6" w:rsidRPr="006E5812">
        <w:rPr>
          <w:rFonts w:ascii="Calibri" w:hAnsi="Calibri"/>
          <w:sz w:val="22"/>
          <w:szCs w:val="22"/>
        </w:rPr>
        <w:t>)</w:t>
      </w:r>
      <w:r w:rsidR="008A2FC6" w:rsidRPr="006E5812">
        <w:rPr>
          <w:rFonts w:ascii="Calibri" w:hAnsi="Calibri"/>
          <w:sz w:val="22"/>
          <w:szCs w:val="22"/>
        </w:rPr>
        <w:tab/>
        <w:t>if he becomes bankrupt, applies to take the benefit of any law for the relief of bankrupt or insolvent debtors, compounds with his creditors or makes an assignment of his  remuneration for their benefit;</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166ABD" w:rsidRPr="006E5812">
        <w:rPr>
          <w:rFonts w:ascii="Calibri" w:hAnsi="Calibri"/>
          <w:sz w:val="22"/>
          <w:szCs w:val="22"/>
        </w:rPr>
        <w:t>e</w:t>
      </w:r>
      <w:r w:rsidRPr="006E5812">
        <w:rPr>
          <w:rFonts w:ascii="Calibri" w:hAnsi="Calibri"/>
          <w:sz w:val="22"/>
          <w:szCs w:val="22"/>
        </w:rPr>
        <w:t>)</w:t>
      </w:r>
      <w:r w:rsidRPr="006E5812">
        <w:rPr>
          <w:rFonts w:ascii="Calibri" w:hAnsi="Calibri"/>
          <w:sz w:val="22"/>
          <w:szCs w:val="22"/>
        </w:rPr>
        <w:tab/>
        <w:t>if he becomes a mentally incapacitated person;</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166ABD"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t xml:space="preserve">if he ceases to ordinarily reside in </w:t>
      </w:r>
      <w:smartTag w:uri="urn:schemas-microsoft-com:office:smarttags" w:element="place">
        <w:smartTag w:uri="urn:schemas-microsoft-com:office:smarttags" w:element="State">
          <w:r w:rsidRPr="006E5812">
            <w:rPr>
              <w:rFonts w:ascii="Calibri" w:hAnsi="Calibri"/>
              <w:sz w:val="22"/>
              <w:szCs w:val="22"/>
            </w:rPr>
            <w:t>New South Wales</w:t>
          </w:r>
        </w:smartTag>
      </w:smartTag>
      <w:r w:rsidRPr="006E5812">
        <w:rPr>
          <w:rFonts w:ascii="Calibri" w:hAnsi="Calibri"/>
          <w:sz w:val="22"/>
          <w:szCs w:val="22"/>
        </w:rPr>
        <w:t>;</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166ABD" w:rsidRPr="006E5812">
        <w:rPr>
          <w:rFonts w:ascii="Calibri" w:hAnsi="Calibri"/>
          <w:sz w:val="22"/>
          <w:szCs w:val="22"/>
        </w:rPr>
        <w:t>g</w:t>
      </w:r>
      <w:r w:rsidRPr="006E5812">
        <w:rPr>
          <w:rFonts w:ascii="Calibri" w:hAnsi="Calibri"/>
          <w:sz w:val="22"/>
          <w:szCs w:val="22"/>
        </w:rPr>
        <w:t>)</w:t>
      </w:r>
      <w:r w:rsidRPr="006E5812">
        <w:rPr>
          <w:rFonts w:ascii="Calibri" w:hAnsi="Calibri"/>
          <w:sz w:val="22"/>
          <w:szCs w:val="22"/>
        </w:rPr>
        <w:tab/>
        <w:t>in such other circumstances as the </w:t>
      </w:r>
      <w:hyperlink r:id="rId20" w:anchor="constitution" w:history="1">
        <w:r w:rsidRPr="006E5812">
          <w:rPr>
            <w:rFonts w:ascii="Calibri" w:hAnsi="Calibri"/>
            <w:sz w:val="22"/>
            <w:szCs w:val="22"/>
          </w:rPr>
          <w:t>Constitution</w:t>
        </w:r>
      </w:hyperlink>
      <w:r w:rsidRPr="006E5812">
        <w:rPr>
          <w:rFonts w:ascii="Calibri" w:hAnsi="Calibri"/>
          <w:sz w:val="22"/>
          <w:szCs w:val="22"/>
        </w:rPr>
        <w:t> of the </w:t>
      </w:r>
      <w:hyperlink r:id="rId21" w:anchor="association" w:history="1">
        <w:r w:rsidRPr="006E5812">
          <w:rPr>
            <w:rFonts w:ascii="Calibri" w:hAnsi="Calibri"/>
            <w:sz w:val="22"/>
            <w:szCs w:val="22"/>
          </w:rPr>
          <w:t>Association</w:t>
        </w:r>
      </w:hyperlink>
      <w:r w:rsidRPr="006E5812">
        <w:rPr>
          <w:rFonts w:ascii="Calibri" w:hAnsi="Calibri"/>
          <w:sz w:val="22"/>
          <w:szCs w:val="22"/>
        </w:rPr>
        <w:t> may provide.</w:t>
      </w:r>
    </w:p>
    <w:p w:rsidR="008A2FC6" w:rsidRPr="006E5812" w:rsidRDefault="00971266" w:rsidP="00E313FC">
      <w:pPr>
        <w:pStyle w:val="constit2"/>
        <w:tabs>
          <w:tab w:val="clear" w:pos="709"/>
        </w:tabs>
        <w:ind w:left="567" w:hanging="567"/>
        <w:rPr>
          <w:rFonts w:ascii="Calibri" w:hAnsi="Calibri"/>
          <w:sz w:val="22"/>
          <w:szCs w:val="22"/>
        </w:rPr>
      </w:pPr>
      <w:r w:rsidRPr="006E5812">
        <w:rPr>
          <w:rFonts w:ascii="Calibri" w:hAnsi="Calibri"/>
          <w:sz w:val="22"/>
          <w:szCs w:val="22"/>
        </w:rPr>
        <w:t>110</w:t>
      </w:r>
      <w:r w:rsidR="00E313FC" w:rsidRPr="006E5812">
        <w:rPr>
          <w:rFonts w:ascii="Calibri" w:hAnsi="Calibri"/>
          <w:sz w:val="22"/>
          <w:szCs w:val="22"/>
        </w:rPr>
        <w:t>.</w:t>
      </w:r>
      <w:r w:rsidR="008A2FC6" w:rsidRPr="006E5812">
        <w:rPr>
          <w:rFonts w:ascii="Calibri" w:hAnsi="Calibri"/>
          <w:sz w:val="22"/>
          <w:szCs w:val="22"/>
        </w:rPr>
        <w:t xml:space="preserve"> </w:t>
      </w:r>
      <w:r w:rsidR="008A2FC6" w:rsidRPr="006E5812">
        <w:rPr>
          <w:rFonts w:ascii="Calibri" w:hAnsi="Calibri"/>
          <w:sz w:val="22"/>
          <w:szCs w:val="22"/>
        </w:rPr>
        <w:tab/>
        <w:t>Within 14 days after vacating office, a former  </w:t>
      </w:r>
      <w:hyperlink r:id="rId22" w:anchor="public_officer" w:history="1">
        <w:r w:rsidR="008A2FC6" w:rsidRPr="006E5812">
          <w:rPr>
            <w:rFonts w:ascii="Calibri" w:hAnsi="Calibri"/>
            <w:sz w:val="22"/>
            <w:szCs w:val="22"/>
          </w:rPr>
          <w:t>public officer</w:t>
        </w:r>
      </w:hyperlink>
      <w:r w:rsidR="008A2FC6" w:rsidRPr="006E5812">
        <w:rPr>
          <w:rFonts w:ascii="Calibri" w:hAnsi="Calibri"/>
          <w:sz w:val="22"/>
          <w:szCs w:val="22"/>
        </w:rPr>
        <w:t>  of the </w:t>
      </w:r>
      <w:hyperlink r:id="rId23" w:anchor="association" w:history="1">
        <w:r w:rsidR="008A2FC6" w:rsidRPr="006E5812">
          <w:rPr>
            <w:rFonts w:ascii="Calibri" w:hAnsi="Calibri"/>
            <w:sz w:val="22"/>
            <w:szCs w:val="22"/>
          </w:rPr>
          <w:t>Association</w:t>
        </w:r>
      </w:hyperlink>
      <w:r w:rsidR="008A2FC6" w:rsidRPr="006E5812">
        <w:rPr>
          <w:rFonts w:ascii="Calibri" w:hAnsi="Calibri"/>
          <w:sz w:val="22"/>
          <w:szCs w:val="22"/>
        </w:rPr>
        <w:t> must ensure that all documents in his or her possession that belong to the </w:t>
      </w:r>
      <w:hyperlink r:id="rId24" w:anchor="association" w:history="1">
        <w:r w:rsidR="008A2FC6" w:rsidRPr="006E5812">
          <w:rPr>
            <w:rFonts w:ascii="Calibri" w:hAnsi="Calibri"/>
            <w:sz w:val="22"/>
            <w:szCs w:val="22"/>
          </w:rPr>
          <w:t>Association</w:t>
        </w:r>
      </w:hyperlink>
      <w:r w:rsidR="008A2FC6" w:rsidRPr="006E5812">
        <w:rPr>
          <w:rFonts w:ascii="Calibri" w:hAnsi="Calibri"/>
          <w:sz w:val="22"/>
          <w:szCs w:val="22"/>
        </w:rPr>
        <w:t> are delivered to a </w:t>
      </w:r>
      <w:hyperlink r:id="rId25" w:anchor="committee_member" w:history="1">
        <w:r w:rsidR="008A2FC6" w:rsidRPr="006E5812">
          <w:rPr>
            <w:rFonts w:ascii="Calibri" w:hAnsi="Calibri"/>
            <w:sz w:val="22"/>
            <w:szCs w:val="22"/>
          </w:rPr>
          <w:t>Committee member</w:t>
        </w:r>
      </w:hyperlink>
      <w:r w:rsidR="008A2FC6" w:rsidRPr="006E5812">
        <w:rPr>
          <w:rFonts w:ascii="Calibri" w:hAnsi="Calibri"/>
          <w:sz w:val="22"/>
          <w:szCs w:val="22"/>
        </w:rPr>
        <w:t> of the </w:t>
      </w:r>
      <w:hyperlink r:id="rId26" w:anchor="association" w:history="1">
        <w:r w:rsidR="008A2FC6" w:rsidRPr="006E5812">
          <w:rPr>
            <w:rFonts w:ascii="Calibri" w:hAnsi="Calibri"/>
            <w:sz w:val="22"/>
            <w:szCs w:val="22"/>
          </w:rPr>
          <w:t>Association</w:t>
        </w:r>
      </w:hyperlink>
      <w:r w:rsidR="008A2FC6" w:rsidRPr="006E5812">
        <w:rPr>
          <w:rFonts w:ascii="Calibri" w:hAnsi="Calibri"/>
          <w:sz w:val="22"/>
          <w:szCs w:val="22"/>
        </w:rPr>
        <w:t>.</w:t>
      </w:r>
    </w:p>
    <w:p w:rsidR="008A2FC6" w:rsidRPr="006E5812" w:rsidRDefault="00971266" w:rsidP="00E313FC">
      <w:pPr>
        <w:pStyle w:val="constit2"/>
        <w:tabs>
          <w:tab w:val="clear" w:pos="709"/>
        </w:tabs>
        <w:ind w:left="567" w:hanging="567"/>
        <w:rPr>
          <w:rFonts w:ascii="Calibri" w:hAnsi="Calibri"/>
          <w:sz w:val="22"/>
          <w:szCs w:val="22"/>
        </w:rPr>
      </w:pPr>
      <w:r w:rsidRPr="006E5812">
        <w:rPr>
          <w:rFonts w:ascii="Calibri" w:hAnsi="Calibri"/>
          <w:sz w:val="22"/>
          <w:szCs w:val="22"/>
        </w:rPr>
        <w:t>111</w:t>
      </w:r>
      <w:r w:rsidR="00E313FC" w:rsidRPr="006E5812">
        <w:rPr>
          <w:rFonts w:ascii="Calibri" w:hAnsi="Calibri"/>
          <w:sz w:val="22"/>
          <w:szCs w:val="22"/>
        </w:rPr>
        <w:t>.</w:t>
      </w:r>
      <w:r w:rsidR="008A2FC6" w:rsidRPr="006E5812">
        <w:rPr>
          <w:rFonts w:ascii="Calibri" w:hAnsi="Calibri"/>
          <w:sz w:val="22"/>
          <w:szCs w:val="22"/>
        </w:rPr>
        <w:tab/>
        <w:t>The </w:t>
      </w:r>
      <w:hyperlink r:id="rId27" w:anchor="association" w:history="1">
        <w:r w:rsidR="008A2FC6" w:rsidRPr="006E5812">
          <w:rPr>
            <w:rFonts w:ascii="Calibri" w:hAnsi="Calibri"/>
            <w:sz w:val="22"/>
            <w:szCs w:val="22"/>
          </w:rPr>
          <w:t>Association</w:t>
        </w:r>
      </w:hyperlink>
      <w:r w:rsidR="008A2FC6" w:rsidRPr="006E5812">
        <w:rPr>
          <w:rFonts w:ascii="Calibri" w:hAnsi="Calibri"/>
          <w:sz w:val="22"/>
          <w:szCs w:val="22"/>
        </w:rPr>
        <w:t>’s </w:t>
      </w:r>
      <w:hyperlink r:id="rId28" w:anchor="committee" w:history="1">
        <w:r w:rsidR="008A2FC6" w:rsidRPr="006E5812">
          <w:rPr>
            <w:rFonts w:ascii="Calibri" w:hAnsi="Calibri"/>
            <w:sz w:val="22"/>
            <w:szCs w:val="22"/>
          </w:rPr>
          <w:t>Committee</w:t>
        </w:r>
      </w:hyperlink>
      <w:r w:rsidR="008A2FC6" w:rsidRPr="006E5812">
        <w:rPr>
          <w:rFonts w:ascii="Calibri" w:hAnsi="Calibri"/>
          <w:sz w:val="22"/>
          <w:szCs w:val="22"/>
        </w:rPr>
        <w:t> must fill any vacancy in the office of </w:t>
      </w:r>
      <w:hyperlink r:id="rId29" w:anchor="public_officer" w:history="1">
        <w:r w:rsidR="008A2FC6" w:rsidRPr="006E5812">
          <w:rPr>
            <w:rFonts w:ascii="Calibri" w:hAnsi="Calibri"/>
            <w:sz w:val="22"/>
            <w:szCs w:val="22"/>
          </w:rPr>
          <w:t>Public Officer</w:t>
        </w:r>
      </w:hyperlink>
      <w:r w:rsidR="00232CEA" w:rsidRPr="006E5812">
        <w:rPr>
          <w:rFonts w:ascii="Calibri" w:hAnsi="Calibri"/>
          <w:sz w:val="22"/>
          <w:szCs w:val="22"/>
        </w:rPr>
        <w:t xml:space="preserve"> </w:t>
      </w:r>
      <w:r w:rsidR="008A2FC6" w:rsidRPr="006E5812">
        <w:rPr>
          <w:rFonts w:ascii="Calibri" w:hAnsi="Calibri"/>
          <w:sz w:val="22"/>
          <w:szCs w:val="22"/>
        </w:rPr>
        <w:t>within 28 days after the vacancy arises.</w:t>
      </w:r>
    </w:p>
    <w:p w:rsidR="008A2FC6" w:rsidRPr="006E5812" w:rsidRDefault="00DA327B" w:rsidP="0024563C">
      <w:pPr>
        <w:pStyle w:val="Heading1"/>
        <w:tabs>
          <w:tab w:val="clear" w:pos="204"/>
        </w:tabs>
        <w:spacing w:after="120"/>
        <w:ind w:left="567" w:hanging="567"/>
        <w:rPr>
          <w:rFonts w:ascii="Calibri" w:hAnsi="Calibri" w:cs="Times New Roman"/>
          <w:caps/>
          <w:sz w:val="24"/>
          <w:lang w:val="en-AU"/>
        </w:rPr>
      </w:pPr>
      <w:r w:rsidRPr="006E5812">
        <w:rPr>
          <w:rFonts w:ascii="Calibri" w:hAnsi="Calibri" w:cs="Times New Roman"/>
          <w:caps/>
          <w:sz w:val="24"/>
          <w:lang w:val="en-AU"/>
        </w:rPr>
        <w:t>R</w:t>
      </w:r>
      <w:r w:rsidR="008A2FC6" w:rsidRPr="006E5812">
        <w:rPr>
          <w:rFonts w:ascii="Calibri" w:hAnsi="Calibri" w:cs="Times New Roman"/>
          <w:caps/>
          <w:sz w:val="24"/>
          <w:lang w:val="en-AU"/>
        </w:rPr>
        <w:t xml:space="preserve">egister of </w:t>
      </w:r>
      <w:r w:rsidRPr="006E5812">
        <w:rPr>
          <w:rFonts w:ascii="Calibri" w:hAnsi="Calibri" w:cs="Times New Roman"/>
          <w:caps/>
          <w:sz w:val="24"/>
          <w:lang w:val="en-AU"/>
        </w:rPr>
        <w:t>C</w:t>
      </w:r>
      <w:r w:rsidR="008A2FC6" w:rsidRPr="006E5812">
        <w:rPr>
          <w:rFonts w:ascii="Calibri" w:hAnsi="Calibri" w:cs="Times New Roman"/>
          <w:caps/>
          <w:sz w:val="24"/>
          <w:lang w:val="en-AU"/>
        </w:rPr>
        <w:t xml:space="preserve">ommittee </w:t>
      </w:r>
      <w:r w:rsidRPr="006E5812">
        <w:rPr>
          <w:rFonts w:ascii="Calibri" w:hAnsi="Calibri" w:cs="Times New Roman"/>
          <w:caps/>
          <w:sz w:val="24"/>
          <w:lang w:val="en-AU"/>
        </w:rPr>
        <w:t>M</w:t>
      </w:r>
      <w:r w:rsidR="008A2FC6" w:rsidRPr="006E5812">
        <w:rPr>
          <w:rFonts w:ascii="Calibri" w:hAnsi="Calibri" w:cs="Times New Roman"/>
          <w:caps/>
          <w:sz w:val="24"/>
          <w:lang w:val="en-AU"/>
        </w:rPr>
        <w:t>embers</w:t>
      </w:r>
    </w:p>
    <w:p w:rsidR="008A2FC6" w:rsidRPr="006E5812" w:rsidRDefault="00971266" w:rsidP="00E313FC">
      <w:pPr>
        <w:spacing w:after="120"/>
        <w:ind w:left="567" w:hanging="567"/>
        <w:rPr>
          <w:rFonts w:ascii="Calibri" w:hAnsi="Calibri"/>
          <w:sz w:val="22"/>
          <w:szCs w:val="22"/>
        </w:rPr>
      </w:pPr>
      <w:r w:rsidRPr="006E5812">
        <w:rPr>
          <w:rFonts w:ascii="Calibri" w:hAnsi="Calibri"/>
          <w:sz w:val="22"/>
          <w:szCs w:val="22"/>
        </w:rPr>
        <w:t>112</w:t>
      </w:r>
      <w:r w:rsidR="00E313FC" w:rsidRPr="006E5812">
        <w:rPr>
          <w:rFonts w:ascii="Calibri" w:hAnsi="Calibri"/>
          <w:sz w:val="22"/>
          <w:szCs w:val="22"/>
        </w:rPr>
        <w:t>.</w:t>
      </w:r>
      <w:r w:rsidR="008A2FC6" w:rsidRPr="006E5812">
        <w:rPr>
          <w:rFonts w:ascii="Calibri" w:hAnsi="Calibri"/>
          <w:sz w:val="22"/>
          <w:szCs w:val="22"/>
        </w:rPr>
        <w:tab/>
        <w:t xml:space="preserve">An </w:t>
      </w:r>
      <w:r w:rsidR="00B7669F" w:rsidRPr="006E5812">
        <w:rPr>
          <w:rFonts w:ascii="Calibri" w:hAnsi="Calibri"/>
          <w:sz w:val="22"/>
          <w:szCs w:val="22"/>
        </w:rPr>
        <w:t>Association</w:t>
      </w:r>
      <w:r w:rsidR="008A2FC6" w:rsidRPr="006E5812">
        <w:rPr>
          <w:rFonts w:ascii="Calibri" w:hAnsi="Calibri"/>
          <w:sz w:val="22"/>
          <w:szCs w:val="22"/>
        </w:rPr>
        <w:t xml:space="preserve"> must keep a register of committee members in accordance with this section.</w:t>
      </w:r>
    </w:p>
    <w:p w:rsidR="008A2FC6" w:rsidRPr="006E5812" w:rsidRDefault="00971266" w:rsidP="00E313FC">
      <w:pPr>
        <w:pStyle w:val="constit2"/>
        <w:tabs>
          <w:tab w:val="clear" w:pos="709"/>
        </w:tabs>
        <w:ind w:left="567" w:hanging="567"/>
        <w:rPr>
          <w:rFonts w:ascii="Calibri" w:hAnsi="Calibri"/>
          <w:sz w:val="22"/>
          <w:szCs w:val="22"/>
        </w:rPr>
      </w:pPr>
      <w:r w:rsidRPr="006E5812">
        <w:rPr>
          <w:rFonts w:ascii="Calibri" w:hAnsi="Calibri"/>
          <w:sz w:val="22"/>
          <w:szCs w:val="22"/>
        </w:rPr>
        <w:t>113</w:t>
      </w:r>
      <w:r w:rsidR="00E313FC" w:rsidRPr="006E5812">
        <w:rPr>
          <w:rFonts w:ascii="Calibri" w:hAnsi="Calibri"/>
          <w:sz w:val="22"/>
          <w:szCs w:val="22"/>
        </w:rPr>
        <w:t>.</w:t>
      </w:r>
      <w:r w:rsidR="008A2FC6" w:rsidRPr="006E5812">
        <w:rPr>
          <w:rFonts w:ascii="Calibri" w:hAnsi="Calibri"/>
          <w:sz w:val="22"/>
          <w:szCs w:val="22"/>
        </w:rPr>
        <w:tab/>
        <w:t>The register must contain the following particulars in relation to each committee member:</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2C6045"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the committee member’s name, date of birth and residential address,</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2C6045"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the date on which the committee member takes office,</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2C6045" w:rsidRPr="006E5812">
        <w:rPr>
          <w:rFonts w:ascii="Calibri" w:hAnsi="Calibri"/>
          <w:sz w:val="22"/>
          <w:szCs w:val="22"/>
        </w:rPr>
        <w:t>c</w:t>
      </w:r>
      <w:r w:rsidRPr="006E5812">
        <w:rPr>
          <w:rFonts w:ascii="Calibri" w:hAnsi="Calibri"/>
          <w:sz w:val="22"/>
          <w:szCs w:val="22"/>
        </w:rPr>
        <w:t>)</w:t>
      </w:r>
      <w:r w:rsidRPr="006E5812">
        <w:rPr>
          <w:rFonts w:ascii="Calibri" w:hAnsi="Calibri"/>
          <w:sz w:val="22"/>
          <w:szCs w:val="22"/>
        </w:rPr>
        <w:tab/>
        <w:t>the date on which the committee member vacates office,</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2C6045" w:rsidRPr="006E5812">
        <w:rPr>
          <w:rFonts w:ascii="Calibri" w:hAnsi="Calibri"/>
          <w:sz w:val="22"/>
          <w:szCs w:val="22"/>
        </w:rPr>
        <w:t>d</w:t>
      </w:r>
      <w:r w:rsidRPr="006E5812">
        <w:rPr>
          <w:rFonts w:ascii="Calibri" w:hAnsi="Calibri"/>
          <w:sz w:val="22"/>
          <w:szCs w:val="22"/>
        </w:rPr>
        <w:t>)</w:t>
      </w:r>
      <w:r w:rsidRPr="006E5812">
        <w:rPr>
          <w:rFonts w:ascii="Calibri" w:hAnsi="Calibri"/>
          <w:sz w:val="22"/>
          <w:szCs w:val="22"/>
        </w:rPr>
        <w:tab/>
        <w:t>such other particulars as may be prescribed by the regulations.</w:t>
      </w:r>
    </w:p>
    <w:p w:rsidR="008A2FC6" w:rsidRPr="006E5812" w:rsidRDefault="00971266" w:rsidP="00E313FC">
      <w:pPr>
        <w:pStyle w:val="constit2"/>
        <w:tabs>
          <w:tab w:val="clear" w:pos="709"/>
        </w:tabs>
        <w:ind w:left="567" w:hanging="567"/>
        <w:rPr>
          <w:rFonts w:ascii="Calibri" w:hAnsi="Calibri"/>
          <w:bCs w:val="0"/>
          <w:sz w:val="22"/>
          <w:szCs w:val="22"/>
        </w:rPr>
      </w:pPr>
      <w:r w:rsidRPr="006E5812">
        <w:rPr>
          <w:rFonts w:ascii="Calibri" w:hAnsi="Calibri"/>
          <w:bCs w:val="0"/>
          <w:sz w:val="22"/>
          <w:szCs w:val="22"/>
        </w:rPr>
        <w:t>114</w:t>
      </w:r>
      <w:r w:rsidR="00E313FC" w:rsidRPr="006E5812">
        <w:rPr>
          <w:rFonts w:ascii="Calibri" w:hAnsi="Calibri"/>
          <w:bCs w:val="0"/>
          <w:sz w:val="22"/>
          <w:szCs w:val="22"/>
        </w:rPr>
        <w:t>.</w:t>
      </w:r>
      <w:r w:rsidR="008A2FC6" w:rsidRPr="006E5812">
        <w:rPr>
          <w:rFonts w:ascii="Calibri" w:hAnsi="Calibri"/>
          <w:bCs w:val="0"/>
          <w:sz w:val="22"/>
          <w:szCs w:val="22"/>
        </w:rPr>
        <w:tab/>
        <w:t xml:space="preserve">The register must be kept in </w:t>
      </w:r>
      <w:smartTag w:uri="urn:schemas-microsoft-com:office:smarttags" w:element="State">
        <w:smartTag w:uri="urn:schemas-microsoft-com:office:smarttags" w:element="place">
          <w:r w:rsidR="008A2FC6" w:rsidRPr="006E5812">
            <w:rPr>
              <w:rFonts w:ascii="Calibri" w:hAnsi="Calibri"/>
              <w:bCs w:val="0"/>
              <w:sz w:val="22"/>
              <w:szCs w:val="22"/>
            </w:rPr>
            <w:t>New South Wales</w:t>
          </w:r>
        </w:smartTag>
      </w:smartTag>
      <w:r w:rsidR="008A2FC6" w:rsidRPr="006E5812">
        <w:rPr>
          <w:rFonts w:ascii="Calibri" w:hAnsi="Calibri"/>
          <w:bCs w:val="0"/>
          <w:sz w:val="22"/>
          <w:szCs w:val="22"/>
        </w:rPr>
        <w:t>:</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2C6045" w:rsidRPr="006E5812">
        <w:rPr>
          <w:rFonts w:ascii="Calibri" w:hAnsi="Calibri"/>
          <w:sz w:val="22"/>
          <w:szCs w:val="22"/>
        </w:rPr>
        <w:t>a</w:t>
      </w:r>
      <w:r w:rsidRPr="006E5812">
        <w:rPr>
          <w:rFonts w:ascii="Calibri" w:hAnsi="Calibri"/>
          <w:sz w:val="22"/>
          <w:szCs w:val="22"/>
        </w:rPr>
        <w:t>)</w:t>
      </w:r>
      <w:r w:rsidRPr="006E5812">
        <w:rPr>
          <w:rFonts w:ascii="Calibri" w:hAnsi="Calibri"/>
          <w:sz w:val="22"/>
          <w:szCs w:val="22"/>
        </w:rPr>
        <w:tab/>
        <w:t xml:space="preserve">at the main premises of the </w:t>
      </w:r>
      <w:r w:rsidR="00B7669F" w:rsidRPr="006E5812">
        <w:rPr>
          <w:rFonts w:ascii="Calibri" w:hAnsi="Calibri"/>
          <w:sz w:val="22"/>
          <w:szCs w:val="22"/>
        </w:rPr>
        <w:t>Association</w:t>
      </w:r>
      <w:r w:rsidRPr="006E5812">
        <w:rPr>
          <w:rFonts w:ascii="Calibri" w:hAnsi="Calibri"/>
          <w:sz w:val="22"/>
          <w:szCs w:val="22"/>
        </w:rPr>
        <w:t>, or</w:t>
      </w:r>
    </w:p>
    <w:p w:rsidR="008A2FC6" w:rsidRPr="006E5812" w:rsidRDefault="008A2FC6" w:rsidP="00E313FC">
      <w:pPr>
        <w:pStyle w:val="constithang"/>
        <w:tabs>
          <w:tab w:val="clear" w:pos="709"/>
          <w:tab w:val="clear" w:pos="2127"/>
        </w:tabs>
        <w:ind w:left="1134" w:hanging="567"/>
        <w:rPr>
          <w:rFonts w:ascii="Calibri" w:hAnsi="Calibri"/>
          <w:sz w:val="22"/>
          <w:szCs w:val="22"/>
        </w:rPr>
      </w:pPr>
      <w:r w:rsidRPr="006E5812">
        <w:rPr>
          <w:rFonts w:ascii="Calibri" w:hAnsi="Calibri"/>
          <w:sz w:val="22"/>
          <w:szCs w:val="22"/>
        </w:rPr>
        <w:t>(</w:t>
      </w:r>
      <w:r w:rsidR="002C6045" w:rsidRPr="006E5812">
        <w:rPr>
          <w:rFonts w:ascii="Calibri" w:hAnsi="Calibri"/>
          <w:sz w:val="22"/>
          <w:szCs w:val="22"/>
        </w:rPr>
        <w:t>b</w:t>
      </w:r>
      <w:r w:rsidRPr="006E5812">
        <w:rPr>
          <w:rFonts w:ascii="Calibri" w:hAnsi="Calibri"/>
          <w:sz w:val="22"/>
          <w:szCs w:val="22"/>
        </w:rPr>
        <w:t>)</w:t>
      </w:r>
      <w:r w:rsidRPr="006E5812">
        <w:rPr>
          <w:rFonts w:ascii="Calibri" w:hAnsi="Calibri"/>
          <w:sz w:val="22"/>
          <w:szCs w:val="22"/>
        </w:rPr>
        <w:tab/>
        <w:t xml:space="preserve">if the </w:t>
      </w:r>
      <w:r w:rsidR="00B7669F" w:rsidRPr="006E5812">
        <w:rPr>
          <w:rFonts w:ascii="Calibri" w:hAnsi="Calibri"/>
          <w:sz w:val="22"/>
          <w:szCs w:val="22"/>
        </w:rPr>
        <w:t>Association</w:t>
      </w:r>
      <w:r w:rsidRPr="006E5812">
        <w:rPr>
          <w:rFonts w:ascii="Calibri" w:hAnsi="Calibri"/>
          <w:sz w:val="22"/>
          <w:szCs w:val="22"/>
        </w:rPr>
        <w:t xml:space="preserve"> has no premises, at the </w:t>
      </w:r>
      <w:r w:rsidR="00B7669F" w:rsidRPr="006E5812">
        <w:rPr>
          <w:rFonts w:ascii="Calibri" w:hAnsi="Calibri"/>
          <w:sz w:val="22"/>
          <w:szCs w:val="22"/>
        </w:rPr>
        <w:t>Association</w:t>
      </w:r>
      <w:r w:rsidRPr="006E5812">
        <w:rPr>
          <w:rFonts w:ascii="Calibri" w:hAnsi="Calibri"/>
          <w:sz w:val="22"/>
          <w:szCs w:val="22"/>
        </w:rPr>
        <w:t>’s official address.</w:t>
      </w:r>
    </w:p>
    <w:p w:rsidR="008A2FC6" w:rsidRPr="006E5812" w:rsidRDefault="00971266" w:rsidP="00E313FC">
      <w:pPr>
        <w:pStyle w:val="constit2"/>
        <w:tabs>
          <w:tab w:val="clear" w:pos="709"/>
        </w:tabs>
        <w:ind w:left="567" w:hanging="567"/>
        <w:rPr>
          <w:rFonts w:ascii="Calibri" w:hAnsi="Calibri"/>
          <w:bCs w:val="0"/>
          <w:sz w:val="22"/>
          <w:szCs w:val="22"/>
        </w:rPr>
      </w:pPr>
      <w:r w:rsidRPr="006E5812">
        <w:rPr>
          <w:rFonts w:ascii="Calibri" w:hAnsi="Calibri"/>
          <w:bCs w:val="0"/>
          <w:sz w:val="22"/>
          <w:szCs w:val="22"/>
        </w:rPr>
        <w:lastRenderedPageBreak/>
        <w:t>115</w:t>
      </w:r>
      <w:r w:rsidR="00E313FC" w:rsidRPr="006E5812">
        <w:rPr>
          <w:rFonts w:ascii="Calibri" w:hAnsi="Calibri"/>
          <w:bCs w:val="0"/>
          <w:sz w:val="22"/>
          <w:szCs w:val="22"/>
        </w:rPr>
        <w:t>.</w:t>
      </w:r>
      <w:r w:rsidR="008A2FC6" w:rsidRPr="006E5812">
        <w:rPr>
          <w:rFonts w:ascii="Calibri" w:hAnsi="Calibri"/>
          <w:bCs w:val="0"/>
          <w:sz w:val="22"/>
          <w:szCs w:val="22"/>
        </w:rPr>
        <w:tab/>
        <w:t>Any change in the committee’s membership must be recorded in the register within one month after the change occurs.</w:t>
      </w:r>
    </w:p>
    <w:p w:rsidR="008A2FC6" w:rsidRPr="006E5812" w:rsidRDefault="00971266" w:rsidP="00E313FC">
      <w:pPr>
        <w:pStyle w:val="constit2"/>
        <w:tabs>
          <w:tab w:val="clear" w:pos="709"/>
        </w:tabs>
        <w:ind w:left="567" w:hanging="567"/>
        <w:rPr>
          <w:rFonts w:ascii="Calibri" w:hAnsi="Calibri"/>
          <w:bCs w:val="0"/>
          <w:sz w:val="22"/>
          <w:szCs w:val="22"/>
        </w:rPr>
      </w:pPr>
      <w:r w:rsidRPr="006E5812">
        <w:rPr>
          <w:rFonts w:ascii="Calibri" w:hAnsi="Calibri"/>
          <w:bCs w:val="0"/>
          <w:sz w:val="22"/>
          <w:szCs w:val="22"/>
        </w:rPr>
        <w:t>116</w:t>
      </w:r>
      <w:r w:rsidR="00E313FC" w:rsidRPr="006E5812">
        <w:rPr>
          <w:rFonts w:ascii="Calibri" w:hAnsi="Calibri"/>
          <w:bCs w:val="0"/>
          <w:sz w:val="22"/>
          <w:szCs w:val="22"/>
        </w:rPr>
        <w:t>.</w:t>
      </w:r>
      <w:r w:rsidR="008A2FC6" w:rsidRPr="006E5812">
        <w:rPr>
          <w:rFonts w:ascii="Calibri" w:hAnsi="Calibri"/>
          <w:bCs w:val="0"/>
          <w:sz w:val="22"/>
          <w:szCs w:val="22"/>
        </w:rPr>
        <w:tab/>
        <w:t>The register must, at all reasonable hours, be kept available for inspection, free of charge, by any person.</w:t>
      </w:r>
    </w:p>
    <w:p w:rsidR="00FE1354" w:rsidRPr="006E5812" w:rsidRDefault="00FE1354" w:rsidP="0024563C">
      <w:pPr>
        <w:pStyle w:val="Heading1"/>
        <w:tabs>
          <w:tab w:val="clear" w:pos="204"/>
        </w:tabs>
        <w:spacing w:after="120"/>
        <w:ind w:left="567" w:hanging="567"/>
        <w:rPr>
          <w:rFonts w:ascii="Calibri" w:hAnsi="Calibri"/>
          <w:caps/>
          <w:sz w:val="24"/>
          <w:lang w:val="en-AU"/>
        </w:rPr>
      </w:pPr>
      <w:r w:rsidRPr="006E5812">
        <w:rPr>
          <w:rFonts w:ascii="Calibri" w:hAnsi="Calibri"/>
          <w:caps/>
          <w:sz w:val="24"/>
          <w:lang w:val="en-AU"/>
        </w:rPr>
        <w:t>meetings</w:t>
      </w:r>
    </w:p>
    <w:p w:rsidR="00FE1354" w:rsidRPr="006E5812" w:rsidRDefault="00FE1354" w:rsidP="00C7097B">
      <w:pPr>
        <w:pStyle w:val="Heading2"/>
        <w:tabs>
          <w:tab w:val="clear" w:pos="204"/>
        </w:tabs>
        <w:spacing w:after="120"/>
        <w:ind w:left="567" w:hanging="567"/>
        <w:rPr>
          <w:rFonts w:ascii="Calibri" w:hAnsi="Calibri"/>
          <w:sz w:val="24"/>
          <w:lang w:val="en-AU"/>
        </w:rPr>
      </w:pPr>
      <w:r w:rsidRPr="006E5812">
        <w:rPr>
          <w:rFonts w:ascii="Calibri" w:hAnsi="Calibri"/>
          <w:sz w:val="24"/>
          <w:lang w:val="en-AU"/>
        </w:rPr>
        <w:t xml:space="preserve">Annual </w:t>
      </w:r>
      <w:r w:rsidR="0044215A" w:rsidRPr="006E5812">
        <w:rPr>
          <w:rFonts w:ascii="Calibri" w:hAnsi="Calibri"/>
          <w:sz w:val="24"/>
          <w:lang w:val="en-AU"/>
        </w:rPr>
        <w:t>G</w:t>
      </w:r>
      <w:r w:rsidRPr="006E5812">
        <w:rPr>
          <w:rFonts w:ascii="Calibri" w:hAnsi="Calibri"/>
          <w:sz w:val="24"/>
          <w:lang w:val="en-AU"/>
        </w:rPr>
        <w:t xml:space="preserve">eneral </w:t>
      </w:r>
      <w:r w:rsidR="0044215A" w:rsidRPr="006E5812">
        <w:rPr>
          <w:rFonts w:ascii="Calibri" w:hAnsi="Calibri"/>
          <w:sz w:val="24"/>
          <w:lang w:val="en-AU"/>
        </w:rPr>
        <w:t>M</w:t>
      </w:r>
      <w:r w:rsidRPr="006E5812">
        <w:rPr>
          <w:rFonts w:ascii="Calibri" w:hAnsi="Calibri"/>
          <w:sz w:val="24"/>
          <w:lang w:val="en-AU"/>
        </w:rPr>
        <w:t>eetings - holding of</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117</w:t>
      </w:r>
      <w:r w:rsidR="00E313FC" w:rsidRPr="006E5812">
        <w:rPr>
          <w:rFonts w:ascii="Calibri" w:hAnsi="Calibri" w:cs="Arial"/>
          <w:sz w:val="22"/>
          <w:szCs w:val="22"/>
        </w:rPr>
        <w:t>.</w:t>
      </w:r>
      <w:r w:rsidR="004372AC" w:rsidRPr="006E5812">
        <w:rPr>
          <w:rFonts w:ascii="Calibri" w:hAnsi="Calibri" w:cs="Arial"/>
          <w:sz w:val="22"/>
          <w:szCs w:val="22"/>
        </w:rPr>
        <w:tab/>
      </w:r>
      <w:r w:rsidR="00FE1354" w:rsidRPr="006E5812">
        <w:rPr>
          <w:rFonts w:ascii="Calibri" w:hAnsi="Calibri" w:cs="Arial"/>
          <w:sz w:val="22"/>
          <w:szCs w:val="22"/>
        </w:rPr>
        <w:t xml:space="preserve">The </w:t>
      </w:r>
      <w:r w:rsidR="00B7669F" w:rsidRPr="006E5812">
        <w:rPr>
          <w:rFonts w:ascii="Calibri" w:hAnsi="Calibri" w:cs="Arial"/>
          <w:sz w:val="22"/>
          <w:szCs w:val="22"/>
        </w:rPr>
        <w:t>Association</w:t>
      </w:r>
      <w:r w:rsidR="00FE1354" w:rsidRPr="006E5812">
        <w:rPr>
          <w:rFonts w:ascii="Calibri" w:hAnsi="Calibri" w:cs="Arial"/>
          <w:sz w:val="22"/>
          <w:szCs w:val="22"/>
        </w:rPr>
        <w:t xml:space="preserve"> must hold its first annual general</w:t>
      </w:r>
      <w:r w:rsidR="0044215A" w:rsidRPr="006E5812">
        <w:rPr>
          <w:rFonts w:ascii="Calibri" w:hAnsi="Calibri" w:cs="Arial"/>
          <w:sz w:val="22"/>
          <w:szCs w:val="22"/>
        </w:rPr>
        <w:t xml:space="preserve"> meeting within 18 months after </w:t>
      </w:r>
      <w:r w:rsidR="00FE1354" w:rsidRPr="006E5812">
        <w:rPr>
          <w:rFonts w:ascii="Calibri" w:hAnsi="Calibri" w:cs="Arial"/>
          <w:sz w:val="22"/>
          <w:szCs w:val="22"/>
        </w:rPr>
        <w:t>its registration under the Act.</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118</w:t>
      </w:r>
      <w:r w:rsidR="00E313FC" w:rsidRPr="006E5812">
        <w:rPr>
          <w:rFonts w:ascii="Calibri" w:hAnsi="Calibri" w:cs="Arial"/>
          <w:sz w:val="22"/>
          <w:szCs w:val="22"/>
        </w:rPr>
        <w:t>.</w:t>
      </w:r>
      <w:r w:rsidR="0044215A" w:rsidRPr="006E5812">
        <w:rPr>
          <w:rFonts w:ascii="Calibri" w:hAnsi="Calibri" w:cs="Arial"/>
          <w:sz w:val="22"/>
          <w:szCs w:val="22"/>
        </w:rPr>
        <w:tab/>
      </w:r>
      <w:r w:rsidR="00FE1354" w:rsidRPr="006E5812">
        <w:rPr>
          <w:rFonts w:ascii="Calibri" w:hAnsi="Calibri" w:cs="Arial"/>
          <w:sz w:val="22"/>
          <w:szCs w:val="22"/>
        </w:rPr>
        <w:t xml:space="preserve">The </w:t>
      </w:r>
      <w:r w:rsidR="00B7669F" w:rsidRPr="006E5812">
        <w:rPr>
          <w:rFonts w:ascii="Calibri" w:hAnsi="Calibri" w:cs="Arial"/>
          <w:sz w:val="22"/>
          <w:szCs w:val="22"/>
        </w:rPr>
        <w:t>Association</w:t>
      </w:r>
      <w:r w:rsidR="00FE1354" w:rsidRPr="006E5812">
        <w:rPr>
          <w:rFonts w:ascii="Calibri" w:hAnsi="Calibri" w:cs="Arial"/>
          <w:sz w:val="22"/>
          <w:szCs w:val="22"/>
        </w:rPr>
        <w:t xml:space="preserve"> must hold its annual general meetings: </w:t>
      </w:r>
    </w:p>
    <w:p w:rsidR="00FE1354" w:rsidRPr="006E5812" w:rsidRDefault="002C6045" w:rsidP="00E313FC">
      <w:pPr>
        <w:spacing w:after="120"/>
        <w:ind w:left="1134" w:hanging="567"/>
        <w:rPr>
          <w:rFonts w:ascii="Calibri" w:hAnsi="Calibri" w:cs="Arial"/>
          <w:sz w:val="22"/>
          <w:szCs w:val="22"/>
        </w:rPr>
      </w:pPr>
      <w:r w:rsidRPr="006E5812">
        <w:rPr>
          <w:rFonts w:ascii="Calibri" w:hAnsi="Calibri" w:cs="Arial"/>
          <w:sz w:val="22"/>
          <w:szCs w:val="22"/>
        </w:rPr>
        <w:t>(</w:t>
      </w:r>
      <w:r w:rsidR="004372AC" w:rsidRPr="006E5812">
        <w:rPr>
          <w:rFonts w:ascii="Calibri" w:hAnsi="Calibri" w:cs="Arial"/>
          <w:sz w:val="22"/>
          <w:szCs w:val="22"/>
        </w:rPr>
        <w:t>a</w:t>
      </w:r>
      <w:r w:rsidRPr="006E5812">
        <w:rPr>
          <w:rFonts w:ascii="Calibri" w:hAnsi="Calibri" w:cs="Arial"/>
          <w:sz w:val="22"/>
          <w:szCs w:val="22"/>
        </w:rPr>
        <w:t>)</w:t>
      </w:r>
      <w:r w:rsidR="0044215A" w:rsidRPr="006E5812">
        <w:rPr>
          <w:rFonts w:ascii="Calibri" w:hAnsi="Calibri" w:cs="Arial"/>
          <w:sz w:val="22"/>
          <w:szCs w:val="22"/>
        </w:rPr>
        <w:tab/>
      </w:r>
      <w:r w:rsidR="00FE1354" w:rsidRPr="006E5812">
        <w:rPr>
          <w:rFonts w:ascii="Calibri" w:hAnsi="Calibri" w:cs="Arial"/>
          <w:sz w:val="22"/>
          <w:szCs w:val="22"/>
        </w:rPr>
        <w:t xml:space="preserve">within </w:t>
      </w:r>
      <w:r w:rsidR="004372AC" w:rsidRPr="006E5812">
        <w:rPr>
          <w:rFonts w:ascii="Calibri" w:hAnsi="Calibri" w:cs="Arial"/>
          <w:sz w:val="22"/>
          <w:szCs w:val="22"/>
        </w:rPr>
        <w:t>3</w:t>
      </w:r>
      <w:r w:rsidR="00FE1354" w:rsidRPr="006E5812">
        <w:rPr>
          <w:rFonts w:ascii="Calibri" w:hAnsi="Calibri" w:cs="Arial"/>
          <w:sz w:val="22"/>
          <w:szCs w:val="22"/>
        </w:rPr>
        <w:t xml:space="preserve"> months after the close of the </w:t>
      </w:r>
      <w:r w:rsidR="00B7669F" w:rsidRPr="006E5812">
        <w:rPr>
          <w:rFonts w:ascii="Calibri" w:hAnsi="Calibri" w:cs="Arial"/>
          <w:sz w:val="22"/>
          <w:szCs w:val="22"/>
        </w:rPr>
        <w:t>Association</w:t>
      </w:r>
      <w:r w:rsidR="00FE1354" w:rsidRPr="006E5812">
        <w:rPr>
          <w:rFonts w:ascii="Calibri" w:hAnsi="Calibri" w:cs="Arial"/>
          <w:sz w:val="22"/>
          <w:szCs w:val="22"/>
        </w:rPr>
        <w:t>’s financial year, or</w:t>
      </w:r>
    </w:p>
    <w:p w:rsidR="00FE1354" w:rsidRPr="006E5812" w:rsidRDefault="004372AC" w:rsidP="00E313FC">
      <w:pPr>
        <w:spacing w:after="120"/>
        <w:ind w:left="1134" w:hanging="567"/>
        <w:rPr>
          <w:rFonts w:ascii="Calibri" w:hAnsi="Calibri" w:cs="Arial"/>
          <w:sz w:val="22"/>
          <w:szCs w:val="22"/>
        </w:rPr>
      </w:pPr>
      <w:r w:rsidRPr="006E5812">
        <w:rPr>
          <w:rFonts w:ascii="Calibri" w:hAnsi="Calibri" w:cs="Arial"/>
          <w:sz w:val="22"/>
          <w:szCs w:val="22"/>
        </w:rPr>
        <w:t>(b</w:t>
      </w:r>
      <w:r w:rsidR="002C6045" w:rsidRPr="006E5812">
        <w:rPr>
          <w:rFonts w:ascii="Calibri" w:hAnsi="Calibri" w:cs="Arial"/>
          <w:sz w:val="22"/>
          <w:szCs w:val="22"/>
        </w:rPr>
        <w:t>)</w:t>
      </w:r>
      <w:r w:rsidR="0044215A" w:rsidRPr="006E5812">
        <w:rPr>
          <w:rFonts w:ascii="Calibri" w:hAnsi="Calibri" w:cs="Arial"/>
          <w:sz w:val="22"/>
          <w:szCs w:val="22"/>
        </w:rPr>
        <w:tab/>
      </w:r>
      <w:r w:rsidR="00FE1354" w:rsidRPr="006E5812">
        <w:rPr>
          <w:rFonts w:ascii="Calibri" w:hAnsi="Calibri" w:cs="Arial"/>
          <w:sz w:val="22"/>
          <w:szCs w:val="22"/>
        </w:rPr>
        <w:t>within such later time as may be allowed by the Director-General or prescribed by the Regulation.</w:t>
      </w:r>
    </w:p>
    <w:p w:rsidR="00FE1354" w:rsidRPr="006E5812" w:rsidRDefault="00FE1354" w:rsidP="004372AC">
      <w:pPr>
        <w:pStyle w:val="Heading2"/>
        <w:tabs>
          <w:tab w:val="clear" w:pos="204"/>
        </w:tabs>
        <w:spacing w:after="120"/>
        <w:ind w:left="567" w:hanging="567"/>
        <w:rPr>
          <w:rFonts w:ascii="Calibri" w:hAnsi="Calibri"/>
          <w:sz w:val="24"/>
          <w:lang w:val="en-AU"/>
        </w:rPr>
      </w:pPr>
      <w:r w:rsidRPr="006E5812">
        <w:rPr>
          <w:rFonts w:ascii="Calibri" w:hAnsi="Calibri"/>
          <w:sz w:val="24"/>
          <w:lang w:val="en-AU"/>
        </w:rPr>
        <w:t xml:space="preserve">Annual </w:t>
      </w:r>
      <w:r w:rsidR="0044215A" w:rsidRPr="006E5812">
        <w:rPr>
          <w:rFonts w:ascii="Calibri" w:hAnsi="Calibri"/>
          <w:sz w:val="24"/>
          <w:lang w:val="en-AU"/>
        </w:rPr>
        <w:t>G</w:t>
      </w:r>
      <w:r w:rsidRPr="006E5812">
        <w:rPr>
          <w:rFonts w:ascii="Calibri" w:hAnsi="Calibri"/>
          <w:sz w:val="24"/>
          <w:lang w:val="en-AU"/>
        </w:rPr>
        <w:t xml:space="preserve">eneral </w:t>
      </w:r>
      <w:r w:rsidR="0044215A" w:rsidRPr="006E5812">
        <w:rPr>
          <w:rFonts w:ascii="Calibri" w:hAnsi="Calibri"/>
          <w:sz w:val="24"/>
          <w:lang w:val="en-AU"/>
        </w:rPr>
        <w:t>M</w:t>
      </w:r>
      <w:r w:rsidRPr="006E5812">
        <w:rPr>
          <w:rFonts w:ascii="Calibri" w:hAnsi="Calibri"/>
          <w:sz w:val="24"/>
          <w:lang w:val="en-AU"/>
        </w:rPr>
        <w:t>eetings - calling of and business at</w:t>
      </w:r>
    </w:p>
    <w:p w:rsidR="004372AC" w:rsidRPr="006E5812" w:rsidRDefault="00971266" w:rsidP="00E313FC">
      <w:pPr>
        <w:spacing w:before="120" w:after="120"/>
        <w:ind w:left="567" w:hanging="567"/>
        <w:rPr>
          <w:rFonts w:ascii="Calibri" w:hAnsi="Calibri" w:cs="Arial"/>
          <w:sz w:val="22"/>
          <w:szCs w:val="22"/>
        </w:rPr>
      </w:pPr>
      <w:r w:rsidRPr="006E5812">
        <w:rPr>
          <w:rFonts w:ascii="Calibri" w:hAnsi="Calibri" w:cs="Arial"/>
          <w:sz w:val="22"/>
          <w:szCs w:val="22"/>
        </w:rPr>
        <w:t>119</w:t>
      </w:r>
      <w:r w:rsidR="00E313FC" w:rsidRPr="006E5812">
        <w:rPr>
          <w:rFonts w:ascii="Calibri" w:hAnsi="Calibri" w:cs="Arial"/>
          <w:sz w:val="22"/>
          <w:szCs w:val="22"/>
        </w:rPr>
        <w:t>.</w:t>
      </w:r>
      <w:r w:rsidR="004372AC" w:rsidRPr="006E5812">
        <w:rPr>
          <w:rFonts w:ascii="Calibri" w:hAnsi="Calibri" w:cs="Arial"/>
          <w:sz w:val="22"/>
          <w:szCs w:val="22"/>
        </w:rPr>
        <w:tab/>
        <w:t xml:space="preserve">The annual general meeting of the </w:t>
      </w:r>
      <w:r w:rsidR="00B7669F" w:rsidRPr="006E5812">
        <w:rPr>
          <w:rFonts w:ascii="Calibri" w:hAnsi="Calibri" w:cs="Arial"/>
          <w:sz w:val="22"/>
          <w:szCs w:val="22"/>
        </w:rPr>
        <w:t>Association</w:t>
      </w:r>
      <w:r w:rsidR="004372AC" w:rsidRPr="006E5812">
        <w:rPr>
          <w:rFonts w:ascii="Calibri" w:hAnsi="Calibri" w:cs="Arial"/>
          <w:sz w:val="22"/>
          <w:szCs w:val="22"/>
        </w:rPr>
        <w:t xml:space="preserve"> is, subject to the Act and to </w:t>
      </w:r>
      <w:r w:rsidR="009819FF" w:rsidRPr="006E5812">
        <w:rPr>
          <w:rFonts w:ascii="Calibri" w:hAnsi="Calibri" w:cs="Arial"/>
          <w:sz w:val="22"/>
          <w:szCs w:val="22"/>
        </w:rPr>
        <w:t>Rule 1</w:t>
      </w:r>
      <w:r w:rsidR="00977A41" w:rsidRPr="006E5812">
        <w:rPr>
          <w:rFonts w:ascii="Calibri" w:hAnsi="Calibri" w:cs="Arial"/>
          <w:sz w:val="22"/>
          <w:szCs w:val="22"/>
        </w:rPr>
        <w:t>18</w:t>
      </w:r>
      <w:r w:rsidR="004372AC" w:rsidRPr="006E5812">
        <w:rPr>
          <w:rFonts w:ascii="Calibri" w:hAnsi="Calibri" w:cs="Arial"/>
          <w:sz w:val="22"/>
          <w:szCs w:val="22"/>
        </w:rPr>
        <w:t>, to be convened on such date and at such place and time as the committee thinks fit.</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120</w:t>
      </w:r>
      <w:r w:rsidR="00E313FC" w:rsidRPr="006E5812">
        <w:rPr>
          <w:rFonts w:ascii="Calibri" w:hAnsi="Calibri" w:cs="Arial"/>
          <w:sz w:val="22"/>
          <w:szCs w:val="22"/>
        </w:rPr>
        <w:t>.</w:t>
      </w:r>
      <w:r w:rsidR="0044215A" w:rsidRPr="006E5812">
        <w:rPr>
          <w:rFonts w:ascii="Calibri" w:hAnsi="Calibri" w:cs="Arial"/>
          <w:sz w:val="22"/>
          <w:szCs w:val="22"/>
        </w:rPr>
        <w:tab/>
      </w:r>
      <w:r w:rsidR="00FE1354" w:rsidRPr="006E5812">
        <w:rPr>
          <w:rFonts w:ascii="Calibri" w:hAnsi="Calibri" w:cs="Arial"/>
          <w:sz w:val="22"/>
          <w:szCs w:val="22"/>
        </w:rPr>
        <w:t xml:space="preserve">In addition to any other business which may be transacted at an annual general meeting, the business of an annual general meeting is to include the following: </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t>(</w:t>
      </w:r>
      <w:r w:rsidR="002C6045"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to confirm the minutes of the last preceding annual general meeting and of any special general meeting held since that meeting,</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t>(</w:t>
      </w:r>
      <w:r w:rsidR="002C6045"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 xml:space="preserve">to receive from the committee reports on the activities of the </w:t>
      </w:r>
      <w:r w:rsidR="00B7669F" w:rsidRPr="006E5812">
        <w:rPr>
          <w:rFonts w:ascii="Calibri" w:hAnsi="Calibri" w:cs="Arial"/>
          <w:sz w:val="22"/>
          <w:szCs w:val="22"/>
        </w:rPr>
        <w:t>Association</w:t>
      </w:r>
      <w:r w:rsidRPr="006E5812">
        <w:rPr>
          <w:rFonts w:ascii="Calibri" w:hAnsi="Calibri" w:cs="Arial"/>
          <w:sz w:val="22"/>
          <w:szCs w:val="22"/>
        </w:rPr>
        <w:t xml:space="preserve"> during the last preceding financial year,</w:t>
      </w:r>
    </w:p>
    <w:p w:rsidR="00FE1354" w:rsidRPr="006E5812" w:rsidRDefault="00FE1354" w:rsidP="00E313FC">
      <w:pPr>
        <w:spacing w:after="120"/>
        <w:ind w:left="1134" w:hanging="567"/>
        <w:rPr>
          <w:rFonts w:ascii="Calibri" w:hAnsi="Calibri" w:cs="Arial"/>
          <w:sz w:val="22"/>
          <w:szCs w:val="22"/>
        </w:rPr>
      </w:pPr>
      <w:r w:rsidRPr="000B7395">
        <w:rPr>
          <w:rFonts w:ascii="Calibri" w:hAnsi="Calibri" w:cs="Arial"/>
          <w:sz w:val="22"/>
          <w:szCs w:val="22"/>
        </w:rPr>
        <w:t>(</w:t>
      </w:r>
      <w:r w:rsidR="002C6045" w:rsidRPr="000B7395">
        <w:rPr>
          <w:rFonts w:ascii="Calibri" w:hAnsi="Calibri" w:cs="Arial"/>
          <w:sz w:val="22"/>
          <w:szCs w:val="22"/>
        </w:rPr>
        <w:t>c</w:t>
      </w:r>
      <w:r w:rsidRPr="000B7395">
        <w:rPr>
          <w:rFonts w:ascii="Calibri" w:hAnsi="Calibri" w:cs="Arial"/>
          <w:sz w:val="22"/>
          <w:szCs w:val="22"/>
        </w:rPr>
        <w:t>)</w:t>
      </w:r>
      <w:r w:rsidRPr="000B7395">
        <w:rPr>
          <w:rFonts w:ascii="Calibri" w:hAnsi="Calibri" w:cs="Arial"/>
          <w:sz w:val="22"/>
          <w:szCs w:val="22"/>
        </w:rPr>
        <w:tab/>
        <w:t xml:space="preserve">to elect office-bearers of the </w:t>
      </w:r>
      <w:r w:rsidR="00B7669F" w:rsidRPr="000B7395">
        <w:rPr>
          <w:rFonts w:ascii="Calibri" w:hAnsi="Calibri" w:cs="Arial"/>
          <w:sz w:val="22"/>
          <w:szCs w:val="22"/>
        </w:rPr>
        <w:t>Association</w:t>
      </w:r>
      <w:r w:rsidRPr="000B7395">
        <w:rPr>
          <w:rFonts w:ascii="Calibri" w:hAnsi="Calibri" w:cs="Arial"/>
          <w:sz w:val="22"/>
          <w:szCs w:val="22"/>
        </w:rPr>
        <w:t xml:space="preserve"> and ordinary committee members,</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lastRenderedPageBreak/>
        <w:t>(</w:t>
      </w:r>
      <w:r w:rsidR="002C6045" w:rsidRPr="006E5812">
        <w:rPr>
          <w:rFonts w:ascii="Calibri" w:hAnsi="Calibri" w:cs="Arial"/>
          <w:sz w:val="22"/>
          <w:szCs w:val="22"/>
        </w:rPr>
        <w:t>d</w:t>
      </w:r>
      <w:r w:rsidRPr="006E5812">
        <w:rPr>
          <w:rFonts w:ascii="Calibri" w:hAnsi="Calibri" w:cs="Arial"/>
          <w:sz w:val="22"/>
          <w:szCs w:val="22"/>
        </w:rPr>
        <w:t>)</w:t>
      </w:r>
      <w:r w:rsidRPr="006E5812">
        <w:rPr>
          <w:rFonts w:ascii="Calibri" w:hAnsi="Calibri" w:cs="Arial"/>
          <w:sz w:val="22"/>
          <w:szCs w:val="22"/>
        </w:rPr>
        <w:tab/>
        <w:t>to receive and consider any financial statement or report required to be submitted to members under the Act.</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0B7395">
        <w:rPr>
          <w:rFonts w:ascii="Calibri" w:hAnsi="Calibri"/>
          <w:sz w:val="22"/>
          <w:szCs w:val="22"/>
        </w:rPr>
        <w:t>(</w:t>
      </w:r>
      <w:r w:rsidR="003F52BF" w:rsidRPr="000B7395">
        <w:rPr>
          <w:rFonts w:ascii="Calibri" w:hAnsi="Calibri"/>
          <w:sz w:val="22"/>
          <w:szCs w:val="22"/>
        </w:rPr>
        <w:t>e</w:t>
      </w:r>
      <w:r w:rsidRPr="000B7395">
        <w:rPr>
          <w:rFonts w:ascii="Calibri" w:hAnsi="Calibri"/>
          <w:sz w:val="22"/>
          <w:szCs w:val="22"/>
        </w:rPr>
        <w:t>)</w:t>
      </w:r>
      <w:r w:rsidRPr="000B7395">
        <w:rPr>
          <w:rFonts w:ascii="Calibri" w:hAnsi="Calibri"/>
          <w:sz w:val="22"/>
          <w:szCs w:val="22"/>
        </w:rPr>
        <w:tab/>
        <w:t>to appoint an Auditor;</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w:t>
      </w:r>
      <w:r w:rsidR="003F52BF" w:rsidRPr="006E5812">
        <w:rPr>
          <w:rFonts w:ascii="Calibri" w:hAnsi="Calibri"/>
          <w:sz w:val="22"/>
          <w:szCs w:val="22"/>
        </w:rPr>
        <w:t>f</w:t>
      </w:r>
      <w:r w:rsidRPr="006E5812">
        <w:rPr>
          <w:rFonts w:ascii="Calibri" w:hAnsi="Calibri"/>
          <w:sz w:val="22"/>
          <w:szCs w:val="22"/>
        </w:rPr>
        <w:t>)</w:t>
      </w:r>
      <w:r w:rsidRPr="006E5812">
        <w:rPr>
          <w:rFonts w:ascii="Calibri" w:hAnsi="Calibri"/>
          <w:sz w:val="22"/>
          <w:szCs w:val="22"/>
        </w:rPr>
        <w:tab/>
        <w:t>to transact any other business written notice of which shall have been given to the Members at least seven days prior to the date of such meeting.</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121</w:t>
      </w:r>
      <w:r w:rsidR="00E313FC" w:rsidRPr="006E5812">
        <w:rPr>
          <w:rFonts w:ascii="Calibri" w:hAnsi="Calibri" w:cs="Arial"/>
          <w:sz w:val="22"/>
          <w:szCs w:val="22"/>
        </w:rPr>
        <w:t>.</w:t>
      </w:r>
      <w:r w:rsidR="002C6045" w:rsidRPr="006E5812">
        <w:rPr>
          <w:rFonts w:ascii="Calibri" w:hAnsi="Calibri" w:cs="Arial"/>
          <w:sz w:val="22"/>
          <w:szCs w:val="22"/>
        </w:rPr>
        <w:tab/>
      </w:r>
      <w:r w:rsidR="00FE1354" w:rsidRPr="006E5812">
        <w:rPr>
          <w:rFonts w:ascii="Calibri" w:hAnsi="Calibri" w:cs="Arial"/>
          <w:sz w:val="22"/>
          <w:szCs w:val="22"/>
        </w:rPr>
        <w:t>An annual general meeting must be specified as such in the notice convening it.</w:t>
      </w:r>
    </w:p>
    <w:p w:rsidR="00FE1354" w:rsidRPr="006E5812" w:rsidRDefault="00FE1354" w:rsidP="004372AC">
      <w:pPr>
        <w:pStyle w:val="Heading2"/>
        <w:tabs>
          <w:tab w:val="clear" w:pos="204"/>
        </w:tabs>
        <w:spacing w:after="120"/>
        <w:ind w:left="567" w:hanging="567"/>
        <w:rPr>
          <w:rFonts w:ascii="Calibri" w:hAnsi="Calibri"/>
          <w:sz w:val="24"/>
          <w:lang w:val="en-AU"/>
        </w:rPr>
      </w:pPr>
      <w:r w:rsidRPr="006E5812">
        <w:rPr>
          <w:rFonts w:ascii="Calibri" w:hAnsi="Calibri"/>
          <w:sz w:val="24"/>
          <w:lang w:val="en-AU"/>
        </w:rPr>
        <w:t xml:space="preserve">Special </w:t>
      </w:r>
      <w:r w:rsidR="00C51286" w:rsidRPr="006E5812">
        <w:rPr>
          <w:rFonts w:ascii="Calibri" w:hAnsi="Calibri"/>
          <w:sz w:val="24"/>
          <w:lang w:val="en-AU"/>
        </w:rPr>
        <w:t>G</w:t>
      </w:r>
      <w:r w:rsidRPr="006E5812">
        <w:rPr>
          <w:rFonts w:ascii="Calibri" w:hAnsi="Calibri"/>
          <w:sz w:val="24"/>
          <w:lang w:val="en-AU"/>
        </w:rPr>
        <w:t xml:space="preserve">eneral </w:t>
      </w:r>
      <w:r w:rsidR="00C51286" w:rsidRPr="006E5812">
        <w:rPr>
          <w:rFonts w:ascii="Calibri" w:hAnsi="Calibri"/>
          <w:sz w:val="24"/>
          <w:lang w:val="en-AU"/>
        </w:rPr>
        <w:t>M</w:t>
      </w:r>
      <w:r w:rsidRPr="006E5812">
        <w:rPr>
          <w:rFonts w:ascii="Calibri" w:hAnsi="Calibri"/>
          <w:sz w:val="24"/>
          <w:lang w:val="en-AU"/>
        </w:rPr>
        <w:t>eetings - calling of</w:t>
      </w:r>
    </w:p>
    <w:p w:rsidR="00E50CC1" w:rsidRPr="006E5812" w:rsidRDefault="00971266" w:rsidP="00E313F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122</w:t>
      </w:r>
      <w:r w:rsidR="00E313FC" w:rsidRPr="006E5812">
        <w:rPr>
          <w:rFonts w:ascii="Calibri" w:hAnsi="Calibri"/>
          <w:sz w:val="22"/>
          <w:szCs w:val="22"/>
        </w:rPr>
        <w:t>.</w:t>
      </w:r>
      <w:r w:rsidR="00E50CC1" w:rsidRPr="006E5812">
        <w:rPr>
          <w:rFonts w:ascii="Calibri" w:hAnsi="Calibri"/>
          <w:sz w:val="22"/>
          <w:szCs w:val="22"/>
        </w:rPr>
        <w:tab/>
        <w:t>A special General Meeting shall be convened by the Secretary at the direction of the President or of the Committee or on the written request of five Members.</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123</w:t>
      </w:r>
      <w:r w:rsidR="00E313FC" w:rsidRPr="006E5812">
        <w:rPr>
          <w:rFonts w:ascii="Calibri" w:hAnsi="Calibri" w:cs="Arial"/>
          <w:sz w:val="22"/>
          <w:szCs w:val="22"/>
        </w:rPr>
        <w:t>.</w:t>
      </w:r>
      <w:r w:rsidR="00C51286" w:rsidRPr="006E5812">
        <w:rPr>
          <w:rFonts w:ascii="Calibri" w:hAnsi="Calibri" w:cs="Arial"/>
          <w:sz w:val="22"/>
          <w:szCs w:val="22"/>
        </w:rPr>
        <w:tab/>
      </w:r>
      <w:r w:rsidR="00FE1354" w:rsidRPr="006E5812">
        <w:rPr>
          <w:rFonts w:ascii="Calibri" w:hAnsi="Calibri" w:cs="Arial"/>
          <w:sz w:val="22"/>
          <w:szCs w:val="22"/>
        </w:rPr>
        <w:t xml:space="preserve">The committee must, on the requisition in writing of at least </w:t>
      </w:r>
      <w:r w:rsidR="00630E64" w:rsidRPr="006E5812">
        <w:rPr>
          <w:rFonts w:ascii="Calibri" w:hAnsi="Calibri" w:cs="Arial"/>
          <w:sz w:val="22"/>
          <w:szCs w:val="22"/>
        </w:rPr>
        <w:t>10</w:t>
      </w:r>
      <w:r w:rsidR="00FE1354" w:rsidRPr="006E5812">
        <w:rPr>
          <w:rFonts w:ascii="Calibri" w:hAnsi="Calibri" w:cs="Arial"/>
          <w:sz w:val="22"/>
          <w:szCs w:val="22"/>
        </w:rPr>
        <w:t xml:space="preserve"> per cent of the total number of members, convene a special general meeting of the </w:t>
      </w:r>
      <w:r w:rsidR="00B7669F" w:rsidRPr="006E5812">
        <w:rPr>
          <w:rFonts w:ascii="Calibri" w:hAnsi="Calibri" w:cs="Arial"/>
          <w:sz w:val="22"/>
          <w:szCs w:val="22"/>
        </w:rPr>
        <w:t>Association</w:t>
      </w:r>
      <w:r w:rsidR="00FE1354" w:rsidRPr="006E5812">
        <w:rPr>
          <w:rFonts w:ascii="Calibri" w:hAnsi="Calibri" w:cs="Arial"/>
          <w:sz w:val="22"/>
          <w:szCs w:val="22"/>
        </w:rPr>
        <w:t>.</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124</w:t>
      </w:r>
      <w:r w:rsidR="00E313FC" w:rsidRPr="006E5812">
        <w:rPr>
          <w:rFonts w:ascii="Calibri" w:hAnsi="Calibri" w:cs="Arial"/>
          <w:sz w:val="22"/>
          <w:szCs w:val="22"/>
        </w:rPr>
        <w:t>.</w:t>
      </w:r>
      <w:r w:rsidR="00FE1354" w:rsidRPr="006E5812">
        <w:rPr>
          <w:rFonts w:ascii="Calibri" w:hAnsi="Calibri" w:cs="Arial"/>
          <w:sz w:val="22"/>
          <w:szCs w:val="22"/>
        </w:rPr>
        <w:tab/>
        <w:t xml:space="preserve">A requisition of members for a special general meeting: </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t>(</w:t>
      </w:r>
      <w:r w:rsidR="002C6045"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must state the purpose or purposes of the meeting, and</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t>(</w:t>
      </w:r>
      <w:r w:rsidR="002C6045"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must be signed by the members making the requisition, and</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t>(</w:t>
      </w:r>
      <w:r w:rsidR="002C6045"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must be lodged with the secretary, and</w:t>
      </w:r>
    </w:p>
    <w:p w:rsidR="00FE1354" w:rsidRPr="006E5812" w:rsidRDefault="00FE1354" w:rsidP="00E313FC">
      <w:pPr>
        <w:spacing w:after="120"/>
        <w:ind w:left="1134" w:hanging="567"/>
        <w:rPr>
          <w:rFonts w:ascii="Calibri" w:hAnsi="Calibri" w:cs="Arial"/>
          <w:sz w:val="22"/>
          <w:szCs w:val="22"/>
        </w:rPr>
      </w:pPr>
      <w:r w:rsidRPr="006E5812">
        <w:rPr>
          <w:rFonts w:ascii="Calibri" w:hAnsi="Calibri" w:cs="Arial"/>
          <w:sz w:val="22"/>
          <w:szCs w:val="22"/>
        </w:rPr>
        <w:t>(</w:t>
      </w:r>
      <w:r w:rsidR="002C6045" w:rsidRPr="006E5812">
        <w:rPr>
          <w:rFonts w:ascii="Calibri" w:hAnsi="Calibri" w:cs="Arial"/>
          <w:sz w:val="22"/>
          <w:szCs w:val="22"/>
        </w:rPr>
        <w:t>d</w:t>
      </w:r>
      <w:r w:rsidRPr="006E5812">
        <w:rPr>
          <w:rFonts w:ascii="Calibri" w:hAnsi="Calibri" w:cs="Arial"/>
          <w:sz w:val="22"/>
          <w:szCs w:val="22"/>
        </w:rPr>
        <w:t>)</w:t>
      </w:r>
      <w:r w:rsidRPr="006E5812">
        <w:rPr>
          <w:rFonts w:ascii="Calibri" w:hAnsi="Calibri" w:cs="Arial"/>
          <w:sz w:val="22"/>
          <w:szCs w:val="22"/>
        </w:rPr>
        <w:tab/>
        <w:t>may consist of several documents in a similar form, each signed by one or more of the members making the requisition.</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125</w:t>
      </w:r>
      <w:r w:rsidR="00E313FC" w:rsidRPr="006E5812">
        <w:rPr>
          <w:rFonts w:ascii="Calibri" w:hAnsi="Calibri" w:cs="Arial"/>
          <w:sz w:val="22"/>
          <w:szCs w:val="22"/>
        </w:rPr>
        <w:t>.</w:t>
      </w:r>
      <w:r w:rsidR="002C6045" w:rsidRPr="006E5812">
        <w:rPr>
          <w:rFonts w:ascii="Calibri" w:hAnsi="Calibri" w:cs="Arial"/>
          <w:sz w:val="22"/>
          <w:szCs w:val="22"/>
        </w:rPr>
        <w:tab/>
      </w:r>
      <w:r w:rsidR="00FE1354" w:rsidRPr="006E5812">
        <w:rPr>
          <w:rFonts w:ascii="Calibri" w:hAnsi="Calibri" w:cs="Arial"/>
          <w:sz w:val="22"/>
          <w:szCs w:val="22"/>
        </w:rPr>
        <w:t>If the committee fails to convene a special general meeting to be held within 1 month after that date on which a requisition of members for the meeting is lodged with the secretary, any one or more of the members who made the requisition may convene a special general meeting to be held not later than 3 months after that date.</w:t>
      </w:r>
    </w:p>
    <w:p w:rsidR="00FE1354" w:rsidRPr="006E5812" w:rsidRDefault="00971266" w:rsidP="00E313FC">
      <w:pPr>
        <w:spacing w:after="120"/>
        <w:ind w:left="567" w:hanging="567"/>
        <w:rPr>
          <w:rFonts w:ascii="Calibri" w:hAnsi="Calibri" w:cs="Arial"/>
          <w:sz w:val="22"/>
          <w:szCs w:val="22"/>
        </w:rPr>
      </w:pPr>
      <w:r w:rsidRPr="006E5812">
        <w:rPr>
          <w:rFonts w:ascii="Calibri" w:hAnsi="Calibri" w:cs="Arial"/>
          <w:sz w:val="22"/>
          <w:szCs w:val="22"/>
        </w:rPr>
        <w:t>126</w:t>
      </w:r>
      <w:r w:rsidR="00E313FC" w:rsidRPr="006E5812">
        <w:rPr>
          <w:rFonts w:ascii="Calibri" w:hAnsi="Calibri" w:cs="Arial"/>
          <w:sz w:val="22"/>
          <w:szCs w:val="22"/>
        </w:rPr>
        <w:t>.</w:t>
      </w:r>
      <w:r w:rsidR="00FE1354" w:rsidRPr="006E5812">
        <w:rPr>
          <w:rFonts w:ascii="Calibri" w:hAnsi="Calibri" w:cs="Arial"/>
          <w:sz w:val="22"/>
          <w:szCs w:val="22"/>
        </w:rPr>
        <w:tab/>
        <w:t xml:space="preserve">A special general meeting convened by a member or members as referred to in </w:t>
      </w:r>
      <w:r w:rsidR="009819FF" w:rsidRPr="006E5812">
        <w:rPr>
          <w:rFonts w:ascii="Calibri" w:hAnsi="Calibri" w:cs="Arial"/>
          <w:sz w:val="22"/>
          <w:szCs w:val="22"/>
        </w:rPr>
        <w:t>Rule 12</w:t>
      </w:r>
      <w:r w:rsidR="00747BFE" w:rsidRPr="006E5812">
        <w:rPr>
          <w:rFonts w:ascii="Calibri" w:hAnsi="Calibri" w:cs="Arial"/>
          <w:sz w:val="22"/>
          <w:szCs w:val="22"/>
        </w:rPr>
        <w:t>5</w:t>
      </w:r>
      <w:r w:rsidR="00F366FE" w:rsidRPr="006E5812">
        <w:rPr>
          <w:rFonts w:ascii="Calibri" w:hAnsi="Calibri" w:cs="Arial"/>
          <w:sz w:val="22"/>
          <w:szCs w:val="22"/>
        </w:rPr>
        <w:t xml:space="preserve"> </w:t>
      </w:r>
      <w:r w:rsidR="00FE1354" w:rsidRPr="006E5812">
        <w:rPr>
          <w:rFonts w:ascii="Calibri" w:hAnsi="Calibri" w:cs="Arial"/>
          <w:sz w:val="22"/>
          <w:szCs w:val="22"/>
        </w:rPr>
        <w:t>must be convened as nearly as is practicable in the same manner as general meetings are convened by the committee.</w:t>
      </w:r>
    </w:p>
    <w:p w:rsidR="00561E2D" w:rsidRPr="006E5812" w:rsidRDefault="00E50CC1" w:rsidP="00E50CC1">
      <w:pPr>
        <w:widowControl w:val="0"/>
        <w:autoSpaceDE w:val="0"/>
        <w:autoSpaceDN w:val="0"/>
        <w:adjustRightInd w:val="0"/>
        <w:spacing w:after="120"/>
        <w:ind w:left="567" w:hanging="567"/>
        <w:jc w:val="both"/>
        <w:rPr>
          <w:rFonts w:ascii="Calibri" w:hAnsi="Calibri"/>
          <w:b/>
          <w:sz w:val="22"/>
          <w:szCs w:val="22"/>
        </w:rPr>
      </w:pPr>
      <w:r w:rsidRPr="006E5812">
        <w:rPr>
          <w:rFonts w:ascii="Calibri" w:hAnsi="Calibri"/>
          <w:b/>
          <w:sz w:val="22"/>
          <w:szCs w:val="22"/>
        </w:rPr>
        <w:lastRenderedPageBreak/>
        <w:t>General Meeting of Members</w:t>
      </w:r>
    </w:p>
    <w:p w:rsidR="00561E2D" w:rsidRPr="006E5812" w:rsidRDefault="00971266" w:rsidP="00E313F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127</w:t>
      </w:r>
      <w:r w:rsidR="00E313FC" w:rsidRPr="006E5812">
        <w:rPr>
          <w:rFonts w:ascii="Calibri" w:hAnsi="Calibri"/>
          <w:sz w:val="22"/>
          <w:szCs w:val="22"/>
        </w:rPr>
        <w:t>.</w:t>
      </w:r>
      <w:r w:rsidR="00561E2D" w:rsidRPr="006E5812">
        <w:rPr>
          <w:rFonts w:ascii="Calibri" w:hAnsi="Calibri"/>
          <w:sz w:val="22"/>
          <w:szCs w:val="22"/>
        </w:rPr>
        <w:tab/>
        <w:t xml:space="preserve">An ordinary General Meeting of the </w:t>
      </w:r>
      <w:r w:rsidR="003F52BF" w:rsidRPr="006E5812">
        <w:rPr>
          <w:rFonts w:ascii="Calibri" w:hAnsi="Calibri"/>
          <w:sz w:val="22"/>
          <w:szCs w:val="22"/>
        </w:rPr>
        <w:t xml:space="preserve">Association </w:t>
      </w:r>
      <w:r w:rsidR="00561E2D" w:rsidRPr="006E5812">
        <w:rPr>
          <w:rFonts w:ascii="Calibri" w:hAnsi="Calibri"/>
          <w:sz w:val="22"/>
          <w:szCs w:val="22"/>
        </w:rPr>
        <w:t>shall be held upon such day and at such time and at such place as the Members at their preceding meeting shall determine or if not so determined as shall be convened pursuant to the Constitution.</w:t>
      </w:r>
    </w:p>
    <w:p w:rsidR="00561E2D" w:rsidRPr="006E5812" w:rsidRDefault="00971266" w:rsidP="00E313F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128</w:t>
      </w:r>
      <w:r w:rsidR="00E313FC" w:rsidRPr="006E5812">
        <w:rPr>
          <w:rFonts w:ascii="Calibri" w:hAnsi="Calibri"/>
          <w:sz w:val="22"/>
          <w:szCs w:val="22"/>
        </w:rPr>
        <w:t>.</w:t>
      </w:r>
      <w:r w:rsidR="00561E2D" w:rsidRPr="006E5812">
        <w:rPr>
          <w:rFonts w:ascii="Calibri" w:hAnsi="Calibri"/>
          <w:sz w:val="22"/>
          <w:szCs w:val="22"/>
        </w:rPr>
        <w:tab/>
        <w:t>The business of an ordinary General Meeting shall be:</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(a)</w:t>
      </w:r>
      <w:r w:rsidRPr="006E5812">
        <w:rPr>
          <w:rFonts w:ascii="Calibri" w:hAnsi="Calibri"/>
          <w:sz w:val="22"/>
          <w:szCs w:val="22"/>
        </w:rPr>
        <w:tab/>
        <w:t>to note apologies for non-attendance;</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(b)</w:t>
      </w:r>
      <w:r w:rsidRPr="006E5812">
        <w:rPr>
          <w:rFonts w:ascii="Calibri" w:hAnsi="Calibri"/>
          <w:sz w:val="22"/>
          <w:szCs w:val="22"/>
        </w:rPr>
        <w:tab/>
        <w:t>to confirm the Minutes of the preceding ordinary General Meeting;</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(c)</w:t>
      </w:r>
      <w:r w:rsidRPr="006E5812">
        <w:rPr>
          <w:rFonts w:ascii="Calibri" w:hAnsi="Calibri"/>
          <w:sz w:val="22"/>
          <w:szCs w:val="22"/>
        </w:rPr>
        <w:tab/>
        <w:t>to transact business arising out of such Minutes;</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(d)</w:t>
      </w:r>
      <w:r w:rsidRPr="006E5812">
        <w:rPr>
          <w:rFonts w:ascii="Calibri" w:hAnsi="Calibri"/>
          <w:sz w:val="22"/>
          <w:szCs w:val="22"/>
        </w:rPr>
        <w:tab/>
        <w:t>to receive the reports of the Committee, the Secretary and the Treasurer and any other such reports as may be required to be given;</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(e)</w:t>
      </w:r>
      <w:r w:rsidRPr="006E5812">
        <w:rPr>
          <w:rFonts w:ascii="Calibri" w:hAnsi="Calibri"/>
          <w:sz w:val="22"/>
          <w:szCs w:val="22"/>
        </w:rPr>
        <w:tab/>
        <w:t>to receive the reports of Sub-Committees;</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(f)</w:t>
      </w:r>
      <w:r w:rsidRPr="006E5812">
        <w:rPr>
          <w:rFonts w:ascii="Calibri" w:hAnsi="Calibri"/>
          <w:sz w:val="22"/>
          <w:szCs w:val="22"/>
        </w:rPr>
        <w:tab/>
        <w:t>to elect new Members;</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(g)</w:t>
      </w:r>
      <w:r w:rsidRPr="006E5812">
        <w:rPr>
          <w:rFonts w:ascii="Calibri" w:hAnsi="Calibri"/>
          <w:sz w:val="22"/>
          <w:szCs w:val="22"/>
        </w:rPr>
        <w:tab/>
        <w:t>to consider and deal with business deferred from the previous meeting;</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(h)</w:t>
      </w:r>
      <w:r w:rsidRPr="006E5812">
        <w:rPr>
          <w:rFonts w:ascii="Calibri" w:hAnsi="Calibri"/>
          <w:sz w:val="22"/>
          <w:szCs w:val="22"/>
        </w:rPr>
        <w:tab/>
        <w:t>to consider and deal with motions of which due notice has been given;</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(i)</w:t>
      </w:r>
      <w:r w:rsidRPr="006E5812">
        <w:rPr>
          <w:rFonts w:ascii="Calibri" w:hAnsi="Calibri"/>
          <w:sz w:val="22"/>
          <w:szCs w:val="22"/>
        </w:rPr>
        <w:tab/>
        <w:t>to consider and deal with correspondence received since the previous General Meeting;</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(j)</w:t>
      </w:r>
      <w:r w:rsidRPr="006E5812">
        <w:rPr>
          <w:rFonts w:ascii="Calibri" w:hAnsi="Calibri"/>
          <w:sz w:val="22"/>
          <w:szCs w:val="22"/>
        </w:rPr>
        <w:tab/>
        <w:t>to receive notices of motions;</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(k)</w:t>
      </w:r>
      <w:r w:rsidRPr="006E5812">
        <w:rPr>
          <w:rFonts w:ascii="Calibri" w:hAnsi="Calibri"/>
          <w:sz w:val="22"/>
          <w:szCs w:val="22"/>
        </w:rPr>
        <w:tab/>
        <w:t>to consider and deal with motions of which notice has not been given;</w:t>
      </w:r>
    </w:p>
    <w:p w:rsidR="00561E2D" w:rsidRPr="006E5812" w:rsidRDefault="00561E2D" w:rsidP="00E313F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(l)</w:t>
      </w:r>
      <w:r w:rsidRPr="006E5812">
        <w:rPr>
          <w:rFonts w:ascii="Calibri" w:hAnsi="Calibri"/>
          <w:sz w:val="22"/>
          <w:szCs w:val="22"/>
        </w:rPr>
        <w:tab/>
        <w:t>to hear through the Chairman’s answers to questions from Members and where appropriate, to deal with the subject matter thereof;</w:t>
      </w:r>
    </w:p>
    <w:p w:rsidR="00FE1354" w:rsidRPr="006E5812" w:rsidRDefault="00FE1354" w:rsidP="00E50CC1">
      <w:pPr>
        <w:pStyle w:val="Heading2"/>
        <w:tabs>
          <w:tab w:val="clear" w:pos="204"/>
        </w:tabs>
        <w:spacing w:after="120" w:line="240" w:lineRule="auto"/>
        <w:ind w:left="567" w:hanging="567"/>
        <w:rPr>
          <w:rFonts w:ascii="Calibri" w:hAnsi="Calibri"/>
          <w:lang w:val="en-AU"/>
        </w:rPr>
      </w:pPr>
      <w:r w:rsidRPr="006E5812">
        <w:rPr>
          <w:rFonts w:ascii="Calibri" w:hAnsi="Calibri"/>
          <w:lang w:val="en-AU"/>
        </w:rPr>
        <w:t>Notice</w:t>
      </w:r>
    </w:p>
    <w:p w:rsidR="00FE1354" w:rsidRPr="006E5812" w:rsidRDefault="00971266" w:rsidP="00E313FC">
      <w:pPr>
        <w:spacing w:after="120"/>
        <w:ind w:left="567" w:hanging="567"/>
        <w:jc w:val="both"/>
        <w:rPr>
          <w:rFonts w:ascii="Calibri" w:hAnsi="Calibri" w:cs="Arial"/>
          <w:sz w:val="22"/>
          <w:szCs w:val="22"/>
        </w:rPr>
      </w:pPr>
      <w:r w:rsidRPr="006E5812">
        <w:rPr>
          <w:rFonts w:ascii="Calibri" w:hAnsi="Calibri" w:cs="Arial"/>
          <w:sz w:val="22"/>
          <w:szCs w:val="22"/>
        </w:rPr>
        <w:t>129</w:t>
      </w:r>
      <w:r w:rsidR="00E313FC" w:rsidRPr="006E5812">
        <w:rPr>
          <w:rFonts w:ascii="Calibri" w:hAnsi="Calibri" w:cs="Arial"/>
          <w:sz w:val="22"/>
          <w:szCs w:val="22"/>
        </w:rPr>
        <w:t>.</w:t>
      </w:r>
      <w:r w:rsidR="002C6045" w:rsidRPr="006E5812">
        <w:rPr>
          <w:rFonts w:ascii="Calibri" w:hAnsi="Calibri" w:cs="Arial"/>
          <w:sz w:val="22"/>
          <w:szCs w:val="22"/>
        </w:rPr>
        <w:tab/>
      </w:r>
      <w:r w:rsidR="00FE1354" w:rsidRPr="006E5812">
        <w:rPr>
          <w:rFonts w:ascii="Calibri" w:hAnsi="Calibri" w:cs="Arial"/>
          <w:sz w:val="22"/>
          <w:szCs w:val="22"/>
        </w:rPr>
        <w:t xml:space="preserve">Except if the nature of the business proposed to be dealt with at a general meeting requires a special resolution of the </w:t>
      </w:r>
      <w:r w:rsidR="00B7669F" w:rsidRPr="006E5812">
        <w:rPr>
          <w:rFonts w:ascii="Calibri" w:hAnsi="Calibri" w:cs="Arial"/>
          <w:sz w:val="22"/>
          <w:szCs w:val="22"/>
        </w:rPr>
        <w:t>Association</w:t>
      </w:r>
      <w:r w:rsidR="00FE1354" w:rsidRPr="006E5812">
        <w:rPr>
          <w:rFonts w:ascii="Calibri" w:hAnsi="Calibri" w:cs="Arial"/>
          <w:sz w:val="22"/>
          <w:szCs w:val="22"/>
        </w:rPr>
        <w:t xml:space="preserve">, the secretary must, at least 14 days before the date fixed for the holding of the general meeting, give a notice to each member specifying the place, date and </w:t>
      </w:r>
      <w:r w:rsidR="00FE1354" w:rsidRPr="006E5812">
        <w:rPr>
          <w:rFonts w:ascii="Calibri" w:hAnsi="Calibri" w:cs="Arial"/>
          <w:sz w:val="22"/>
          <w:szCs w:val="22"/>
        </w:rPr>
        <w:lastRenderedPageBreak/>
        <w:t>time of the meeting and the nature of the business proposed to be transacted at the meeting.</w:t>
      </w:r>
      <w:r w:rsidR="00FF16F6" w:rsidRPr="006E5812">
        <w:rPr>
          <w:rFonts w:ascii="Calibri" w:hAnsi="Calibri"/>
          <w:sz w:val="22"/>
          <w:szCs w:val="22"/>
        </w:rPr>
        <w:t xml:space="preserve"> The signature to any such notice may be written, stamped, impressed, typed or printed. Every such Meeting shall commence not later than 8.00 p.m.</w:t>
      </w:r>
    </w:p>
    <w:p w:rsidR="00FE1354" w:rsidRPr="006E5812" w:rsidRDefault="00971266" w:rsidP="00E313FC">
      <w:pPr>
        <w:spacing w:after="120"/>
        <w:ind w:left="567" w:hanging="567"/>
        <w:jc w:val="both"/>
        <w:rPr>
          <w:rFonts w:ascii="Calibri" w:hAnsi="Calibri" w:cs="Arial"/>
          <w:sz w:val="22"/>
          <w:szCs w:val="22"/>
        </w:rPr>
      </w:pPr>
      <w:r w:rsidRPr="006E5812">
        <w:rPr>
          <w:rFonts w:ascii="Calibri" w:hAnsi="Calibri" w:cs="Arial"/>
          <w:sz w:val="22"/>
          <w:szCs w:val="22"/>
        </w:rPr>
        <w:t>130</w:t>
      </w:r>
      <w:r w:rsidR="00E313FC" w:rsidRPr="006E5812">
        <w:rPr>
          <w:rFonts w:ascii="Calibri" w:hAnsi="Calibri" w:cs="Arial"/>
          <w:sz w:val="22"/>
          <w:szCs w:val="22"/>
        </w:rPr>
        <w:t>.</w:t>
      </w:r>
      <w:r w:rsidR="002C6045" w:rsidRPr="006E5812">
        <w:rPr>
          <w:rFonts w:ascii="Calibri" w:hAnsi="Calibri" w:cs="Arial"/>
          <w:sz w:val="22"/>
          <w:szCs w:val="22"/>
        </w:rPr>
        <w:tab/>
      </w:r>
      <w:r w:rsidR="00FE1354" w:rsidRPr="006E5812">
        <w:rPr>
          <w:rFonts w:ascii="Calibri" w:hAnsi="Calibri" w:cs="Arial"/>
          <w:sz w:val="22"/>
          <w:szCs w:val="22"/>
        </w:rPr>
        <w:t xml:space="preserve">If the nature of the business proposed to be dealt with at a general meeting requires a special resolution of the </w:t>
      </w:r>
      <w:r w:rsidR="00B7669F" w:rsidRPr="006E5812">
        <w:rPr>
          <w:rFonts w:ascii="Calibri" w:hAnsi="Calibri" w:cs="Arial"/>
          <w:sz w:val="22"/>
          <w:szCs w:val="22"/>
        </w:rPr>
        <w:t>Association</w:t>
      </w:r>
      <w:r w:rsidR="00FE1354" w:rsidRPr="006E5812">
        <w:rPr>
          <w:rFonts w:ascii="Calibri" w:hAnsi="Calibri" w:cs="Arial"/>
          <w:sz w:val="22"/>
          <w:szCs w:val="22"/>
        </w:rPr>
        <w:t>, the secretary must, at least 21 days before the date fixed for the holding of the general meeting, cause notice to be given to each member specifying, in addition to the matter required under</w:t>
      </w:r>
      <w:r w:rsidR="00F366FE" w:rsidRPr="006E5812">
        <w:rPr>
          <w:rFonts w:ascii="Calibri" w:hAnsi="Calibri" w:cs="Arial"/>
          <w:sz w:val="22"/>
          <w:szCs w:val="22"/>
        </w:rPr>
        <w:t xml:space="preserve"> </w:t>
      </w:r>
      <w:r w:rsidR="009819FF" w:rsidRPr="006E5812">
        <w:rPr>
          <w:rFonts w:ascii="Calibri" w:hAnsi="Calibri" w:cs="Arial"/>
          <w:sz w:val="22"/>
          <w:szCs w:val="22"/>
        </w:rPr>
        <w:t>Rule 1</w:t>
      </w:r>
      <w:r w:rsidR="003821BA" w:rsidRPr="006E5812">
        <w:rPr>
          <w:rFonts w:ascii="Calibri" w:hAnsi="Calibri" w:cs="Arial"/>
          <w:sz w:val="22"/>
          <w:szCs w:val="22"/>
        </w:rPr>
        <w:t>29</w:t>
      </w:r>
      <w:r w:rsidR="00FE1354" w:rsidRPr="006E5812">
        <w:rPr>
          <w:rFonts w:ascii="Calibri" w:hAnsi="Calibri" w:cs="Arial"/>
          <w:sz w:val="22"/>
          <w:szCs w:val="22"/>
        </w:rPr>
        <w:t>, the intention to propose the resolution as a special resolution.</w:t>
      </w:r>
    </w:p>
    <w:p w:rsidR="00FE1354" w:rsidRPr="006E5812" w:rsidRDefault="00971266" w:rsidP="00E313FC">
      <w:pPr>
        <w:spacing w:after="120"/>
        <w:ind w:left="567" w:hanging="567"/>
        <w:jc w:val="both"/>
        <w:rPr>
          <w:rFonts w:ascii="Calibri" w:hAnsi="Calibri" w:cs="Arial"/>
          <w:sz w:val="22"/>
          <w:szCs w:val="22"/>
        </w:rPr>
      </w:pPr>
      <w:r w:rsidRPr="006E5812">
        <w:rPr>
          <w:rFonts w:ascii="Calibri" w:hAnsi="Calibri" w:cs="Arial"/>
          <w:sz w:val="22"/>
          <w:szCs w:val="22"/>
        </w:rPr>
        <w:t>131</w:t>
      </w:r>
      <w:r w:rsidR="00E313FC" w:rsidRPr="006E5812">
        <w:rPr>
          <w:rFonts w:ascii="Calibri" w:hAnsi="Calibri" w:cs="Arial"/>
          <w:sz w:val="22"/>
          <w:szCs w:val="22"/>
        </w:rPr>
        <w:t>.</w:t>
      </w:r>
      <w:r w:rsidR="00FE1354" w:rsidRPr="006E5812">
        <w:rPr>
          <w:rFonts w:ascii="Calibri" w:hAnsi="Calibri" w:cs="Arial"/>
          <w:sz w:val="22"/>
          <w:szCs w:val="22"/>
        </w:rPr>
        <w:tab/>
        <w:t>No business other than that specified in the notice convening a general meeting is to be transacted at the meeting except, in the case of an annual general meeting, business which may be transacted under</w:t>
      </w:r>
      <w:r w:rsidR="009819FF" w:rsidRPr="006E5812">
        <w:rPr>
          <w:rFonts w:ascii="Calibri" w:hAnsi="Calibri" w:cs="Arial"/>
          <w:sz w:val="22"/>
          <w:szCs w:val="22"/>
        </w:rPr>
        <w:t xml:space="preserve"> Rule 12</w:t>
      </w:r>
      <w:r w:rsidR="003821BA" w:rsidRPr="006E5812">
        <w:rPr>
          <w:rFonts w:ascii="Calibri" w:hAnsi="Calibri" w:cs="Arial"/>
          <w:sz w:val="22"/>
          <w:szCs w:val="22"/>
        </w:rPr>
        <w:t>0</w:t>
      </w:r>
      <w:r w:rsidR="009819FF" w:rsidRPr="006E5812">
        <w:rPr>
          <w:rFonts w:ascii="Calibri" w:hAnsi="Calibri" w:cs="Arial"/>
          <w:sz w:val="22"/>
          <w:szCs w:val="22"/>
        </w:rPr>
        <w:t>.</w:t>
      </w:r>
    </w:p>
    <w:p w:rsidR="00561E2D" w:rsidRPr="006E5812" w:rsidRDefault="00971266" w:rsidP="00E313FC">
      <w:pPr>
        <w:widowControl w:val="0"/>
        <w:autoSpaceDE w:val="0"/>
        <w:autoSpaceDN w:val="0"/>
        <w:adjustRightInd w:val="0"/>
        <w:spacing w:after="120"/>
        <w:ind w:left="567" w:hanging="567"/>
        <w:jc w:val="both"/>
        <w:rPr>
          <w:sz w:val="22"/>
          <w:szCs w:val="22"/>
        </w:rPr>
      </w:pPr>
      <w:r w:rsidRPr="006E5812">
        <w:rPr>
          <w:rFonts w:ascii="Calibri" w:hAnsi="Calibri" w:cs="Arial"/>
          <w:sz w:val="22"/>
          <w:szCs w:val="22"/>
        </w:rPr>
        <w:t>132</w:t>
      </w:r>
      <w:r w:rsidR="002C6045" w:rsidRPr="006E5812">
        <w:rPr>
          <w:rFonts w:ascii="Calibri" w:hAnsi="Calibri" w:cs="Arial"/>
          <w:sz w:val="22"/>
          <w:szCs w:val="22"/>
        </w:rPr>
        <w:t>.</w:t>
      </w:r>
      <w:r w:rsidR="00FE1354" w:rsidRPr="006E5812">
        <w:rPr>
          <w:rFonts w:ascii="Calibri" w:hAnsi="Calibri" w:cs="Arial"/>
          <w:sz w:val="22"/>
          <w:szCs w:val="22"/>
        </w:rPr>
        <w:tab/>
        <w:t>A member desiring to bring any business before a general meeting may give notice in writing of that business to the secretary who must include that business in the next notice calling a general meeting given after receipt of the notice from the member.</w:t>
      </w:r>
      <w:r w:rsidR="00561E2D" w:rsidRPr="006E5812">
        <w:rPr>
          <w:sz w:val="22"/>
          <w:szCs w:val="22"/>
        </w:rPr>
        <w:t xml:space="preserve"> </w:t>
      </w:r>
    </w:p>
    <w:p w:rsidR="00C112B2" w:rsidRPr="006E5812" w:rsidRDefault="00971266" w:rsidP="00C112B2">
      <w:pPr>
        <w:spacing w:after="120"/>
        <w:ind w:left="567" w:hanging="567"/>
        <w:jc w:val="both"/>
        <w:rPr>
          <w:sz w:val="22"/>
          <w:szCs w:val="22"/>
        </w:rPr>
      </w:pPr>
      <w:r w:rsidRPr="006E5812">
        <w:rPr>
          <w:rFonts w:ascii="Calibri" w:hAnsi="Calibri"/>
          <w:sz w:val="22"/>
          <w:szCs w:val="22"/>
        </w:rPr>
        <w:t>133</w:t>
      </w:r>
      <w:r w:rsidR="007C148F" w:rsidRPr="006E5812">
        <w:rPr>
          <w:rFonts w:ascii="Calibri" w:hAnsi="Calibri"/>
          <w:sz w:val="22"/>
          <w:szCs w:val="22"/>
        </w:rPr>
        <w:t>.</w:t>
      </w:r>
      <w:r w:rsidR="00561E2D" w:rsidRPr="006E5812">
        <w:rPr>
          <w:rFonts w:ascii="Calibri" w:hAnsi="Calibri"/>
          <w:sz w:val="22"/>
          <w:szCs w:val="22"/>
        </w:rPr>
        <w:tab/>
      </w:r>
      <w:r w:rsidR="00C112B2" w:rsidRPr="006E5812">
        <w:rPr>
          <w:rFonts w:ascii="Calibri" w:hAnsi="Calibri"/>
          <w:sz w:val="22"/>
          <w:szCs w:val="22"/>
        </w:rPr>
        <w:t>Notice of a General Meeting shall be deemed to have been given to each Member if it is published in the Association’s Newsletter or Journal provided that such publication is made and despatched to the Members at least 14 days prior</w:t>
      </w:r>
      <w:r w:rsidR="00855E84">
        <w:rPr>
          <w:rFonts w:ascii="Calibri" w:hAnsi="Calibri"/>
          <w:sz w:val="22"/>
          <w:szCs w:val="22"/>
        </w:rPr>
        <w:t xml:space="preserve"> </w:t>
      </w:r>
      <w:r w:rsidR="00C112B2" w:rsidRPr="006E5812">
        <w:rPr>
          <w:rFonts w:ascii="Calibri" w:hAnsi="Calibri"/>
          <w:sz w:val="22"/>
          <w:szCs w:val="22"/>
        </w:rPr>
        <w:t>to such meeting. Provided that with the sanction of a General Meeting one notice containing the particulars required by Rule 129 in respect of each General Meeting to be held during the Financial Year may be sent within the time aforesaid to the Members in the month of July each year or at such other time of the Financial Year in respect of future General Meetings in that year as a General Meeting may direct. Provided further that a copy of a notice of a motion received in writing from a Member shall be sent by the Secretary to each Member within the time aforesaid of the General Meeting at which the same is to be dealt with. A notice sent to one of a Dual Membership shall be deemed for all purposes to have been notice given to each of such Members.</w:t>
      </w:r>
    </w:p>
    <w:p w:rsidR="00561E2D" w:rsidRPr="006E5812" w:rsidRDefault="007C148F" w:rsidP="00E313F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13</w:t>
      </w:r>
      <w:r w:rsidR="00971266" w:rsidRPr="006E5812">
        <w:rPr>
          <w:rFonts w:ascii="Calibri" w:hAnsi="Calibri"/>
          <w:sz w:val="22"/>
          <w:szCs w:val="22"/>
        </w:rPr>
        <w:t>4</w:t>
      </w:r>
      <w:r w:rsidRPr="006E5812">
        <w:rPr>
          <w:rFonts w:ascii="Calibri" w:hAnsi="Calibri"/>
          <w:sz w:val="22"/>
          <w:szCs w:val="22"/>
        </w:rPr>
        <w:t>.</w:t>
      </w:r>
      <w:r w:rsidR="00561E2D" w:rsidRPr="006E5812">
        <w:rPr>
          <w:rFonts w:ascii="Calibri" w:hAnsi="Calibri"/>
          <w:sz w:val="22"/>
          <w:szCs w:val="22"/>
        </w:rPr>
        <w:tab/>
        <w:t xml:space="preserve">The accidental omission to give notice to a Member or if a Member shall fail to receive a notice </w:t>
      </w:r>
      <w:r w:rsidR="00561E2D" w:rsidRPr="006E5812">
        <w:rPr>
          <w:rFonts w:ascii="Calibri" w:hAnsi="Calibri"/>
          <w:sz w:val="22"/>
          <w:szCs w:val="22"/>
        </w:rPr>
        <w:lastRenderedPageBreak/>
        <w:t>sent as aforesaid, shall not invalidate a General Meeting.</w:t>
      </w:r>
    </w:p>
    <w:p w:rsidR="00561E2D" w:rsidRPr="006E5812" w:rsidRDefault="007C148F" w:rsidP="00E313F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13</w:t>
      </w:r>
      <w:r w:rsidR="00971266" w:rsidRPr="006E5812">
        <w:rPr>
          <w:rFonts w:ascii="Calibri" w:hAnsi="Calibri"/>
          <w:sz w:val="22"/>
          <w:szCs w:val="22"/>
        </w:rPr>
        <w:t>5</w:t>
      </w:r>
      <w:r w:rsidRPr="006E5812">
        <w:rPr>
          <w:rFonts w:ascii="Calibri" w:hAnsi="Calibri"/>
          <w:sz w:val="22"/>
          <w:szCs w:val="22"/>
        </w:rPr>
        <w:t>.</w:t>
      </w:r>
      <w:r w:rsidR="00561E2D" w:rsidRPr="006E5812">
        <w:rPr>
          <w:rFonts w:ascii="Calibri" w:hAnsi="Calibri"/>
          <w:sz w:val="22"/>
          <w:szCs w:val="22"/>
        </w:rPr>
        <w:tab/>
        <w:t>A notice sent by post shall be deemed to have been served on the day following that on which the letter, envelope or wrapper containing the same is posted. In proving such service, a certificate signed by the Secretary that the letter, envelope or wrapper was properly addressed, postage pre</w:t>
      </w:r>
      <w:r w:rsidR="00561E2D" w:rsidRPr="006E5812">
        <w:rPr>
          <w:rFonts w:ascii="Calibri" w:hAnsi="Calibri"/>
          <w:sz w:val="22"/>
          <w:szCs w:val="22"/>
        </w:rPr>
        <w:softHyphen/>
        <w:t xml:space="preserve">paid and put into the Post Office or a receptacle provided by </w:t>
      </w:r>
      <w:r w:rsidR="003821BA" w:rsidRPr="006E5812">
        <w:rPr>
          <w:rFonts w:ascii="Calibri" w:hAnsi="Calibri"/>
          <w:sz w:val="22"/>
          <w:szCs w:val="22"/>
        </w:rPr>
        <w:t xml:space="preserve">Australia Post </w:t>
      </w:r>
      <w:r w:rsidR="00561E2D" w:rsidRPr="006E5812">
        <w:rPr>
          <w:rFonts w:ascii="Calibri" w:hAnsi="Calibri"/>
          <w:sz w:val="22"/>
          <w:szCs w:val="22"/>
        </w:rPr>
        <w:t>for the purpose of posting letters, shall be conclusive evidence thereof.</w:t>
      </w:r>
    </w:p>
    <w:p w:rsidR="007E604F" w:rsidRDefault="007E604F">
      <w:pPr>
        <w:rPr>
          <w:rFonts w:ascii="Calibri" w:hAnsi="Calibri"/>
          <w:b/>
          <w:sz w:val="22"/>
          <w:szCs w:val="22"/>
        </w:rPr>
      </w:pPr>
      <w:r>
        <w:rPr>
          <w:rFonts w:ascii="Calibri" w:hAnsi="Calibri"/>
          <w:b/>
          <w:sz w:val="22"/>
          <w:szCs w:val="22"/>
        </w:rPr>
        <w:br w:type="page"/>
      </w:r>
    </w:p>
    <w:p w:rsidR="00FE1354" w:rsidRPr="006E5812" w:rsidRDefault="00FE1354" w:rsidP="007C148F">
      <w:pPr>
        <w:spacing w:after="120"/>
        <w:ind w:left="1275" w:hanging="1275"/>
        <w:rPr>
          <w:rFonts w:ascii="Calibri" w:hAnsi="Calibri"/>
          <w:b/>
          <w:sz w:val="22"/>
          <w:szCs w:val="22"/>
        </w:rPr>
      </w:pPr>
      <w:r w:rsidRPr="006E5812">
        <w:rPr>
          <w:rFonts w:ascii="Calibri" w:hAnsi="Calibri"/>
          <w:b/>
          <w:sz w:val="22"/>
          <w:szCs w:val="22"/>
        </w:rPr>
        <w:lastRenderedPageBreak/>
        <w:t xml:space="preserve">Quorum for </w:t>
      </w:r>
      <w:r w:rsidR="000A744E" w:rsidRPr="006E5812">
        <w:rPr>
          <w:rFonts w:ascii="Calibri" w:hAnsi="Calibri"/>
          <w:b/>
          <w:sz w:val="22"/>
          <w:szCs w:val="22"/>
        </w:rPr>
        <w:t>G</w:t>
      </w:r>
      <w:r w:rsidRPr="006E5812">
        <w:rPr>
          <w:rFonts w:ascii="Calibri" w:hAnsi="Calibri"/>
          <w:b/>
          <w:sz w:val="22"/>
          <w:szCs w:val="22"/>
        </w:rPr>
        <w:t xml:space="preserve">eneral </w:t>
      </w:r>
      <w:r w:rsidR="000A744E" w:rsidRPr="006E5812">
        <w:rPr>
          <w:rFonts w:ascii="Calibri" w:hAnsi="Calibri"/>
          <w:b/>
          <w:sz w:val="22"/>
          <w:szCs w:val="22"/>
        </w:rPr>
        <w:t>M</w:t>
      </w:r>
      <w:r w:rsidRPr="006E5812">
        <w:rPr>
          <w:rFonts w:ascii="Calibri" w:hAnsi="Calibri"/>
          <w:b/>
          <w:sz w:val="22"/>
          <w:szCs w:val="22"/>
        </w:rPr>
        <w:t>eetings</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13</w:t>
      </w:r>
      <w:r w:rsidR="00971266" w:rsidRPr="006E5812">
        <w:rPr>
          <w:rFonts w:ascii="Calibri" w:hAnsi="Calibri" w:cs="Arial"/>
          <w:sz w:val="22"/>
          <w:szCs w:val="22"/>
        </w:rPr>
        <w:t>6</w:t>
      </w:r>
      <w:r w:rsidRPr="006E5812">
        <w:rPr>
          <w:rFonts w:ascii="Calibri" w:hAnsi="Calibri" w:cs="Arial"/>
          <w:sz w:val="22"/>
          <w:szCs w:val="22"/>
        </w:rPr>
        <w:t>.</w:t>
      </w:r>
      <w:r w:rsidR="00EB5D11" w:rsidRPr="006E5812">
        <w:rPr>
          <w:rFonts w:ascii="Calibri" w:hAnsi="Calibri" w:cs="Arial"/>
          <w:sz w:val="22"/>
          <w:szCs w:val="22"/>
        </w:rPr>
        <w:tab/>
      </w:r>
      <w:r w:rsidR="00FE1354" w:rsidRPr="006E5812">
        <w:rPr>
          <w:rFonts w:ascii="Calibri" w:hAnsi="Calibri" w:cs="Arial"/>
          <w:sz w:val="22"/>
          <w:szCs w:val="22"/>
        </w:rPr>
        <w:t>No item of business is to be transacted at a general meeting unless a quorum of members entitled under this constitution to vote is present during the time the meeting is considering that item.</w:t>
      </w:r>
    </w:p>
    <w:p w:rsidR="00FE1354" w:rsidRPr="006E5812" w:rsidRDefault="00971266" w:rsidP="007C148F">
      <w:pPr>
        <w:spacing w:after="120"/>
        <w:ind w:left="567" w:hanging="567"/>
        <w:rPr>
          <w:rFonts w:ascii="Calibri" w:hAnsi="Calibri" w:cs="Arial"/>
          <w:sz w:val="22"/>
          <w:szCs w:val="22"/>
        </w:rPr>
      </w:pPr>
      <w:r w:rsidRPr="006E5812">
        <w:rPr>
          <w:rFonts w:ascii="Calibri" w:hAnsi="Calibri" w:cs="Arial"/>
          <w:sz w:val="22"/>
          <w:szCs w:val="22"/>
        </w:rPr>
        <w:t>137</w:t>
      </w:r>
      <w:r w:rsidR="00226256" w:rsidRPr="006E5812">
        <w:rPr>
          <w:rFonts w:ascii="Calibri" w:hAnsi="Calibri" w:cs="Arial"/>
          <w:sz w:val="22"/>
          <w:szCs w:val="22"/>
        </w:rPr>
        <w:t>.</w:t>
      </w:r>
      <w:r w:rsidR="00EB5D11" w:rsidRPr="006E5812">
        <w:rPr>
          <w:rFonts w:ascii="Calibri" w:hAnsi="Calibri" w:cs="Arial"/>
          <w:sz w:val="22"/>
          <w:szCs w:val="22"/>
        </w:rPr>
        <w:tab/>
      </w:r>
      <w:r w:rsidR="00FE1354" w:rsidRPr="006E5812">
        <w:rPr>
          <w:rFonts w:ascii="Calibri" w:hAnsi="Calibri" w:cs="Arial"/>
          <w:sz w:val="22"/>
          <w:szCs w:val="22"/>
        </w:rPr>
        <w:t>Five members present (being members entitled under this constitution to vote at a general meeting) constitute a quorum for the transaction of the business of a general meeting.</w:t>
      </w:r>
    </w:p>
    <w:p w:rsidR="00FE1354" w:rsidRPr="006E5812" w:rsidRDefault="00971266" w:rsidP="007C148F">
      <w:pPr>
        <w:spacing w:after="120"/>
        <w:ind w:left="567" w:hanging="567"/>
        <w:rPr>
          <w:rFonts w:ascii="Calibri" w:hAnsi="Calibri" w:cs="Arial"/>
          <w:sz w:val="22"/>
          <w:szCs w:val="22"/>
        </w:rPr>
      </w:pPr>
      <w:r w:rsidRPr="006E5812">
        <w:rPr>
          <w:rFonts w:ascii="Calibri" w:hAnsi="Calibri" w:cs="Arial"/>
          <w:sz w:val="22"/>
          <w:szCs w:val="22"/>
        </w:rPr>
        <w:t>138</w:t>
      </w:r>
      <w:r w:rsidR="00EB5D11" w:rsidRPr="006E5812">
        <w:rPr>
          <w:rFonts w:ascii="Calibri" w:hAnsi="Calibri" w:cs="Arial"/>
          <w:sz w:val="22"/>
          <w:szCs w:val="22"/>
        </w:rPr>
        <w:t>.</w:t>
      </w:r>
      <w:r w:rsidR="00EB5D11" w:rsidRPr="006E5812">
        <w:rPr>
          <w:rFonts w:ascii="Calibri" w:hAnsi="Calibri" w:cs="Arial"/>
          <w:sz w:val="22"/>
          <w:szCs w:val="22"/>
        </w:rPr>
        <w:tab/>
      </w:r>
      <w:r w:rsidR="00FE1354" w:rsidRPr="006E5812">
        <w:rPr>
          <w:rFonts w:ascii="Calibri" w:hAnsi="Calibri" w:cs="Arial"/>
          <w:sz w:val="22"/>
          <w:szCs w:val="22"/>
        </w:rPr>
        <w:t xml:space="preserve">If within half an hour after the appointed time for the commencement of a general meeting a quorum is not present, the meeting: </w:t>
      </w:r>
    </w:p>
    <w:p w:rsidR="00FE1354" w:rsidRPr="006E5812" w:rsidRDefault="00FE1354" w:rsidP="007C148F">
      <w:pPr>
        <w:spacing w:after="120"/>
        <w:ind w:left="1134" w:hanging="567"/>
        <w:rPr>
          <w:rFonts w:ascii="Calibri" w:hAnsi="Calibri" w:cs="Arial"/>
          <w:sz w:val="22"/>
          <w:szCs w:val="22"/>
        </w:rPr>
      </w:pPr>
      <w:r w:rsidRPr="006E5812">
        <w:rPr>
          <w:rFonts w:ascii="Calibri" w:hAnsi="Calibri" w:cs="Arial"/>
          <w:sz w:val="22"/>
          <w:szCs w:val="22"/>
        </w:rPr>
        <w:t>(</w:t>
      </w:r>
      <w:r w:rsidR="00EB5D11"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if convened on the requisition of members, is to be dissolved, and</w:t>
      </w:r>
    </w:p>
    <w:p w:rsidR="00FE1354" w:rsidRPr="006E5812" w:rsidRDefault="00FE1354" w:rsidP="007C148F">
      <w:pPr>
        <w:spacing w:after="120"/>
        <w:ind w:left="1134" w:hanging="567"/>
        <w:rPr>
          <w:rFonts w:ascii="Calibri" w:hAnsi="Calibri" w:cs="Arial"/>
          <w:sz w:val="22"/>
          <w:szCs w:val="22"/>
        </w:rPr>
      </w:pPr>
      <w:r w:rsidRPr="006E5812">
        <w:rPr>
          <w:rFonts w:ascii="Calibri" w:hAnsi="Calibri" w:cs="Arial"/>
          <w:sz w:val="22"/>
          <w:szCs w:val="22"/>
        </w:rPr>
        <w:t>(</w:t>
      </w:r>
      <w:r w:rsidR="00EB5D11"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in any other case, is to stand adjourned to the same day in the following week at the same time and (unless another place is specified at the time of the adjournment by the person presiding at the meeting or communicated by written notice to members given before the day to which the meeting is adjourned) at the same place.</w:t>
      </w:r>
    </w:p>
    <w:p w:rsidR="00FE1354" w:rsidRPr="006E5812" w:rsidRDefault="00971266" w:rsidP="007C148F">
      <w:pPr>
        <w:spacing w:after="120"/>
        <w:ind w:left="567" w:hanging="567"/>
        <w:rPr>
          <w:rFonts w:ascii="Calibri" w:hAnsi="Calibri" w:cs="Arial"/>
          <w:sz w:val="22"/>
          <w:szCs w:val="22"/>
        </w:rPr>
      </w:pPr>
      <w:r w:rsidRPr="006E5812">
        <w:rPr>
          <w:rFonts w:ascii="Calibri" w:hAnsi="Calibri" w:cs="Arial"/>
          <w:sz w:val="22"/>
          <w:szCs w:val="22"/>
        </w:rPr>
        <w:t>139</w:t>
      </w:r>
      <w:r w:rsidR="00EB5D11" w:rsidRPr="006E5812">
        <w:rPr>
          <w:rFonts w:ascii="Calibri" w:hAnsi="Calibri" w:cs="Arial"/>
          <w:sz w:val="22"/>
          <w:szCs w:val="22"/>
        </w:rPr>
        <w:t>.</w:t>
      </w:r>
      <w:r w:rsidR="00FE1354" w:rsidRPr="006E5812">
        <w:rPr>
          <w:rFonts w:ascii="Calibri" w:hAnsi="Calibri" w:cs="Arial"/>
          <w:sz w:val="22"/>
          <w:szCs w:val="22"/>
        </w:rPr>
        <w:tab/>
        <w:t>If at the adjourned meeting a quorum is not present within half an hour after the time appointed for the commencement of the meeting, the members present (being at least 3) are to constitute a quorum.</w:t>
      </w:r>
    </w:p>
    <w:p w:rsidR="00FE1354" w:rsidRPr="006E5812" w:rsidRDefault="00FE1354" w:rsidP="007C148F">
      <w:pPr>
        <w:pStyle w:val="Heading2"/>
        <w:tabs>
          <w:tab w:val="clear" w:pos="204"/>
        </w:tabs>
        <w:spacing w:after="120"/>
        <w:ind w:left="567" w:hanging="567"/>
        <w:rPr>
          <w:rFonts w:ascii="Calibri" w:hAnsi="Calibri"/>
          <w:lang w:val="en-AU"/>
        </w:rPr>
      </w:pPr>
      <w:r w:rsidRPr="006E5812">
        <w:rPr>
          <w:rFonts w:ascii="Calibri" w:hAnsi="Calibri"/>
          <w:lang w:val="en-AU"/>
        </w:rPr>
        <w:t xml:space="preserve">Presiding </w:t>
      </w:r>
      <w:r w:rsidR="000A744E" w:rsidRPr="006E5812">
        <w:rPr>
          <w:rFonts w:ascii="Calibri" w:hAnsi="Calibri"/>
          <w:lang w:val="en-AU"/>
        </w:rPr>
        <w:t>M</w:t>
      </w:r>
      <w:r w:rsidRPr="006E5812">
        <w:rPr>
          <w:rFonts w:ascii="Calibri" w:hAnsi="Calibri"/>
          <w:lang w:val="en-AU"/>
        </w:rPr>
        <w:t>ember</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14</w:t>
      </w:r>
      <w:r w:rsidR="00971266" w:rsidRPr="006E5812">
        <w:rPr>
          <w:rFonts w:ascii="Calibri" w:hAnsi="Calibri" w:cs="Arial"/>
          <w:sz w:val="22"/>
          <w:szCs w:val="22"/>
        </w:rPr>
        <w:t>0</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 xml:space="preserve">The president or, in the president’s absence, the vice-president, is to preside as chairperson at each general meeting of the </w:t>
      </w:r>
      <w:r w:rsidR="00B7669F" w:rsidRPr="006E5812">
        <w:rPr>
          <w:rFonts w:ascii="Calibri" w:hAnsi="Calibri" w:cs="Arial"/>
          <w:sz w:val="22"/>
          <w:szCs w:val="22"/>
        </w:rPr>
        <w:t>Association</w:t>
      </w:r>
      <w:r w:rsidR="00FE1354" w:rsidRPr="006E5812">
        <w:rPr>
          <w:rFonts w:ascii="Calibri" w:hAnsi="Calibri" w:cs="Arial"/>
          <w:sz w:val="22"/>
          <w:szCs w:val="22"/>
        </w:rPr>
        <w:t>.</w:t>
      </w:r>
    </w:p>
    <w:p w:rsidR="00FE1354" w:rsidRPr="006E5812" w:rsidRDefault="00971266" w:rsidP="007C148F">
      <w:pPr>
        <w:spacing w:after="120"/>
        <w:ind w:left="567" w:hanging="567"/>
        <w:rPr>
          <w:rFonts w:ascii="Calibri" w:hAnsi="Calibri" w:cs="Arial"/>
          <w:sz w:val="22"/>
          <w:szCs w:val="22"/>
        </w:rPr>
      </w:pPr>
      <w:r w:rsidRPr="006E5812">
        <w:rPr>
          <w:rFonts w:ascii="Calibri" w:hAnsi="Calibri" w:cs="Arial"/>
          <w:sz w:val="22"/>
          <w:szCs w:val="22"/>
        </w:rPr>
        <w:t>141</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If the president and the vice-president are absent or unwilling to act, the members present must elect one of their number to preside as chairperson at the meeting.</w:t>
      </w:r>
    </w:p>
    <w:p w:rsidR="00FE1354" w:rsidRPr="006E5812" w:rsidRDefault="00FE1354" w:rsidP="007C148F">
      <w:pPr>
        <w:pStyle w:val="Heading2"/>
        <w:tabs>
          <w:tab w:val="clear" w:pos="204"/>
        </w:tabs>
        <w:spacing w:after="120"/>
        <w:ind w:left="567" w:hanging="567"/>
        <w:rPr>
          <w:rFonts w:ascii="Calibri" w:hAnsi="Calibri"/>
          <w:lang w:val="en-AU"/>
        </w:rPr>
      </w:pPr>
      <w:r w:rsidRPr="006E5812">
        <w:rPr>
          <w:rFonts w:ascii="Calibri" w:hAnsi="Calibri"/>
          <w:lang w:val="en-AU"/>
        </w:rPr>
        <w:t>Adjournment</w:t>
      </w:r>
    </w:p>
    <w:p w:rsidR="00FE1354" w:rsidRPr="006E5812" w:rsidRDefault="00BD61B4" w:rsidP="007C148F">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42</w:t>
      </w:r>
      <w:r w:rsidRPr="006E5812">
        <w:rPr>
          <w:rFonts w:ascii="Calibri" w:hAnsi="Calibri" w:cs="Arial"/>
          <w:sz w:val="22"/>
          <w:szCs w:val="22"/>
        </w:rPr>
        <w:t>.</w:t>
      </w:r>
      <w:r w:rsidRPr="006E5812">
        <w:rPr>
          <w:rFonts w:ascii="Calibri" w:hAnsi="Calibri" w:cs="Arial"/>
          <w:sz w:val="22"/>
          <w:szCs w:val="22"/>
        </w:rPr>
        <w:tab/>
      </w:r>
      <w:r w:rsidR="00FE1354" w:rsidRPr="006E5812">
        <w:rPr>
          <w:rFonts w:ascii="Calibri" w:hAnsi="Calibri" w:cs="Arial"/>
          <w:sz w:val="22"/>
          <w:szCs w:val="22"/>
        </w:rPr>
        <w:t xml:space="preserve">The chairperson of a general meeting at which a quorum is present may, with the consent of the majority of members present at the meeting, adjourn the meeting from time to time and place </w:t>
      </w:r>
      <w:r w:rsidR="00FE1354" w:rsidRPr="006E5812">
        <w:rPr>
          <w:rFonts w:ascii="Calibri" w:hAnsi="Calibri" w:cs="Arial"/>
          <w:sz w:val="22"/>
          <w:szCs w:val="22"/>
        </w:rPr>
        <w:lastRenderedPageBreak/>
        <w:t>to place, but no business is to be transacted at an adjourned meeting other than the business left unfinished at the meeting at which the adjournment took place.</w:t>
      </w:r>
    </w:p>
    <w:p w:rsidR="00FE1354" w:rsidRPr="006E5812" w:rsidRDefault="00BD61B4" w:rsidP="007C148F">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43</w:t>
      </w:r>
      <w:r w:rsidRPr="006E5812">
        <w:rPr>
          <w:rFonts w:ascii="Calibri" w:hAnsi="Calibri" w:cs="Arial"/>
          <w:sz w:val="22"/>
          <w:szCs w:val="22"/>
        </w:rPr>
        <w:t>.</w:t>
      </w:r>
      <w:r w:rsidRPr="006E5812">
        <w:rPr>
          <w:rFonts w:ascii="Calibri" w:hAnsi="Calibri" w:cs="Arial"/>
          <w:sz w:val="22"/>
          <w:szCs w:val="22"/>
        </w:rPr>
        <w:tab/>
      </w:r>
      <w:r w:rsidR="00FE1354" w:rsidRPr="006E5812">
        <w:rPr>
          <w:rFonts w:ascii="Calibri" w:hAnsi="Calibri" w:cs="Arial"/>
          <w:sz w:val="22"/>
          <w:szCs w:val="22"/>
        </w:rPr>
        <w:t xml:space="preserve">If a general meeting is adjourned for 14 days or more, the secretary must give written or oral notice of the adjourned meeting to each member of the </w:t>
      </w:r>
      <w:r w:rsidR="00B7669F" w:rsidRPr="006E5812">
        <w:rPr>
          <w:rFonts w:ascii="Calibri" w:hAnsi="Calibri" w:cs="Arial"/>
          <w:sz w:val="22"/>
          <w:szCs w:val="22"/>
        </w:rPr>
        <w:t>Association</w:t>
      </w:r>
      <w:r w:rsidR="00FE1354" w:rsidRPr="006E5812">
        <w:rPr>
          <w:rFonts w:ascii="Calibri" w:hAnsi="Calibri" w:cs="Arial"/>
          <w:sz w:val="22"/>
          <w:szCs w:val="22"/>
        </w:rPr>
        <w:t xml:space="preserve"> stating the place, date and time of the meeting and the nature of the business to be transacted at the meeting.</w:t>
      </w:r>
    </w:p>
    <w:p w:rsidR="00FE1354" w:rsidRPr="006E5812" w:rsidRDefault="00BD61B4" w:rsidP="007C148F">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44</w:t>
      </w:r>
      <w:r w:rsidRPr="006E5812">
        <w:rPr>
          <w:rFonts w:ascii="Calibri" w:hAnsi="Calibri" w:cs="Arial"/>
          <w:sz w:val="22"/>
          <w:szCs w:val="22"/>
        </w:rPr>
        <w:t>.</w:t>
      </w:r>
      <w:r w:rsidR="00FE1354" w:rsidRPr="006E5812">
        <w:rPr>
          <w:rFonts w:ascii="Calibri" w:hAnsi="Calibri" w:cs="Arial"/>
          <w:sz w:val="22"/>
          <w:szCs w:val="22"/>
        </w:rPr>
        <w:tab/>
        <w:t>Except as provided in</w:t>
      </w:r>
      <w:r w:rsidR="009819FF" w:rsidRPr="006E5812">
        <w:rPr>
          <w:rFonts w:ascii="Calibri" w:hAnsi="Calibri" w:cs="Arial"/>
          <w:sz w:val="22"/>
          <w:szCs w:val="22"/>
        </w:rPr>
        <w:t xml:space="preserve"> Rules 14</w:t>
      </w:r>
      <w:r w:rsidR="00A025D5" w:rsidRPr="006E5812">
        <w:rPr>
          <w:rFonts w:ascii="Calibri" w:hAnsi="Calibri" w:cs="Arial"/>
          <w:sz w:val="22"/>
          <w:szCs w:val="22"/>
        </w:rPr>
        <w:t>2</w:t>
      </w:r>
      <w:r w:rsidR="009819FF" w:rsidRPr="006E5812">
        <w:rPr>
          <w:rFonts w:ascii="Calibri" w:hAnsi="Calibri" w:cs="Arial"/>
          <w:sz w:val="22"/>
          <w:szCs w:val="22"/>
        </w:rPr>
        <w:t xml:space="preserve"> and 14</w:t>
      </w:r>
      <w:r w:rsidR="00A025D5" w:rsidRPr="006E5812">
        <w:rPr>
          <w:rFonts w:ascii="Calibri" w:hAnsi="Calibri" w:cs="Arial"/>
          <w:sz w:val="22"/>
          <w:szCs w:val="22"/>
        </w:rPr>
        <w:t>3</w:t>
      </w:r>
      <w:r w:rsidR="00FE1354" w:rsidRPr="006E5812">
        <w:rPr>
          <w:rFonts w:ascii="Calibri" w:hAnsi="Calibri" w:cs="Arial"/>
          <w:sz w:val="22"/>
          <w:szCs w:val="22"/>
        </w:rPr>
        <w:t>, notice of an adjournment of a general meeting or of the business to be transacted at an adjourned meeting is not required to be given.</w:t>
      </w:r>
    </w:p>
    <w:p w:rsidR="00561E2D" w:rsidRPr="006E5812" w:rsidRDefault="00971266" w:rsidP="007C148F">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145</w:t>
      </w:r>
      <w:r w:rsidR="007C148F" w:rsidRPr="006E5812">
        <w:rPr>
          <w:rFonts w:ascii="Calibri" w:hAnsi="Calibri"/>
          <w:sz w:val="22"/>
          <w:szCs w:val="22"/>
        </w:rPr>
        <w:t>.</w:t>
      </w:r>
      <w:r w:rsidR="00561E2D" w:rsidRPr="006E5812">
        <w:rPr>
          <w:rFonts w:ascii="Calibri" w:hAnsi="Calibri"/>
          <w:sz w:val="22"/>
          <w:szCs w:val="22"/>
        </w:rPr>
        <w:tab/>
        <w:t>If at a General Meeting or at a Committee or Sub-</w:t>
      </w:r>
      <w:r w:rsidR="00561E2D" w:rsidRPr="006E5812">
        <w:rPr>
          <w:rFonts w:ascii="Calibri" w:hAnsi="Calibri"/>
          <w:sz w:val="22"/>
          <w:szCs w:val="22"/>
        </w:rPr>
        <w:softHyphen/>
        <w:t>Committee meeting a quorum shall not be present after the lapse of fifteen minutes from the appointed time thereof, the Meeting shall thereupon lapse.</w:t>
      </w:r>
    </w:p>
    <w:p w:rsidR="00561E2D" w:rsidRPr="006E5812" w:rsidRDefault="00971266" w:rsidP="007C148F">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146</w:t>
      </w:r>
      <w:r w:rsidR="00561E2D" w:rsidRPr="006E5812">
        <w:rPr>
          <w:rFonts w:ascii="Calibri" w:hAnsi="Calibri"/>
          <w:sz w:val="22"/>
          <w:szCs w:val="22"/>
        </w:rPr>
        <w:t>.</w:t>
      </w:r>
      <w:r w:rsidR="00561E2D" w:rsidRPr="006E5812">
        <w:rPr>
          <w:rFonts w:ascii="Calibri" w:hAnsi="Calibri"/>
          <w:sz w:val="22"/>
          <w:szCs w:val="22"/>
        </w:rPr>
        <w:tab/>
        <w:t>A General Meeting of Members or a meeting of Members of a Committee or of a Sub-Committee shall have the power to adjourn its proceedings from time to time for any period not exceeding at any one time, one month.</w:t>
      </w:r>
    </w:p>
    <w:p w:rsidR="00FE1354" w:rsidRPr="006E5812" w:rsidRDefault="00FE1354" w:rsidP="007C148F">
      <w:pPr>
        <w:pStyle w:val="Heading2"/>
        <w:tabs>
          <w:tab w:val="clear" w:pos="204"/>
        </w:tabs>
        <w:spacing w:after="120"/>
        <w:ind w:left="567" w:hanging="567"/>
        <w:rPr>
          <w:rFonts w:ascii="Calibri" w:hAnsi="Calibri"/>
          <w:lang w:val="en-AU"/>
        </w:rPr>
      </w:pPr>
      <w:r w:rsidRPr="006E5812">
        <w:rPr>
          <w:rFonts w:ascii="Calibri" w:hAnsi="Calibri"/>
          <w:lang w:val="en-AU"/>
        </w:rPr>
        <w:t xml:space="preserve">Making of </w:t>
      </w:r>
      <w:r w:rsidR="00314150" w:rsidRPr="006E5812">
        <w:rPr>
          <w:rFonts w:ascii="Calibri" w:hAnsi="Calibri"/>
          <w:lang w:val="en-AU"/>
        </w:rPr>
        <w:t>D</w:t>
      </w:r>
      <w:r w:rsidRPr="006E5812">
        <w:rPr>
          <w:rFonts w:ascii="Calibri" w:hAnsi="Calibri"/>
          <w:lang w:val="en-AU"/>
        </w:rPr>
        <w:t>ecisions</w:t>
      </w:r>
    </w:p>
    <w:p w:rsidR="00FE1354" w:rsidRPr="006E5812" w:rsidRDefault="00971266" w:rsidP="007C148F">
      <w:pPr>
        <w:spacing w:after="120"/>
        <w:ind w:left="567" w:hanging="567"/>
        <w:rPr>
          <w:rFonts w:ascii="Calibri" w:hAnsi="Calibri" w:cs="Arial"/>
          <w:sz w:val="22"/>
          <w:szCs w:val="22"/>
        </w:rPr>
      </w:pPr>
      <w:r w:rsidRPr="006E5812">
        <w:rPr>
          <w:rFonts w:ascii="Calibri" w:hAnsi="Calibri" w:cs="Arial"/>
          <w:sz w:val="22"/>
          <w:szCs w:val="22"/>
        </w:rPr>
        <w:t>147.</w:t>
      </w:r>
      <w:r w:rsidR="00BD61B4" w:rsidRPr="006E5812">
        <w:rPr>
          <w:rFonts w:ascii="Calibri" w:hAnsi="Calibri" w:cs="Arial"/>
          <w:sz w:val="22"/>
          <w:szCs w:val="22"/>
        </w:rPr>
        <w:tab/>
      </w:r>
      <w:r w:rsidR="00FE1354" w:rsidRPr="006E5812">
        <w:rPr>
          <w:rFonts w:ascii="Calibri" w:hAnsi="Calibri" w:cs="Arial"/>
          <w:sz w:val="22"/>
          <w:szCs w:val="22"/>
        </w:rPr>
        <w:t xml:space="preserve">A question arising at a general meeting of the </w:t>
      </w:r>
      <w:r w:rsidR="00B7669F" w:rsidRPr="006E5812">
        <w:rPr>
          <w:rFonts w:ascii="Calibri" w:hAnsi="Calibri" w:cs="Arial"/>
          <w:sz w:val="22"/>
          <w:szCs w:val="22"/>
        </w:rPr>
        <w:t>Association</w:t>
      </w:r>
      <w:r w:rsidR="00FE1354" w:rsidRPr="006E5812">
        <w:rPr>
          <w:rFonts w:ascii="Calibri" w:hAnsi="Calibri" w:cs="Arial"/>
          <w:sz w:val="22"/>
          <w:szCs w:val="22"/>
        </w:rPr>
        <w:t xml:space="preserve"> is to be determined by either: </w:t>
      </w:r>
    </w:p>
    <w:p w:rsidR="00FE1354" w:rsidRPr="006E5812" w:rsidRDefault="00FE1354" w:rsidP="007C148F">
      <w:pPr>
        <w:spacing w:after="120"/>
        <w:ind w:left="1134" w:hanging="567"/>
        <w:rPr>
          <w:rFonts w:ascii="Calibri" w:hAnsi="Calibri" w:cs="Arial"/>
          <w:sz w:val="22"/>
          <w:szCs w:val="22"/>
        </w:rPr>
      </w:pPr>
      <w:r w:rsidRPr="006E5812">
        <w:rPr>
          <w:rFonts w:ascii="Calibri" w:hAnsi="Calibri" w:cs="Arial"/>
          <w:sz w:val="22"/>
          <w:szCs w:val="22"/>
        </w:rPr>
        <w:t>(</w:t>
      </w:r>
      <w:r w:rsidR="00BD61B4"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a show of hands, or</w:t>
      </w:r>
    </w:p>
    <w:p w:rsidR="00FE1354" w:rsidRPr="006E5812" w:rsidRDefault="00FE1354" w:rsidP="007C148F">
      <w:pPr>
        <w:spacing w:after="120"/>
        <w:ind w:left="1134" w:hanging="567"/>
        <w:rPr>
          <w:rFonts w:ascii="Calibri" w:hAnsi="Calibri" w:cs="Arial"/>
          <w:sz w:val="22"/>
          <w:szCs w:val="22"/>
        </w:rPr>
      </w:pPr>
      <w:r w:rsidRPr="006E5812">
        <w:rPr>
          <w:rFonts w:ascii="Calibri" w:hAnsi="Calibri" w:cs="Arial"/>
          <w:sz w:val="22"/>
          <w:szCs w:val="22"/>
        </w:rPr>
        <w:t>(</w:t>
      </w:r>
      <w:r w:rsidR="00BD61B4"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if on the motion of the chairperson or if 5 or more members present at the meeting decide that the question should be determined by a written ballot—a written ballot.</w:t>
      </w:r>
    </w:p>
    <w:p w:rsidR="00FE1354" w:rsidRPr="006E5812" w:rsidRDefault="00971266" w:rsidP="007C148F">
      <w:pPr>
        <w:spacing w:after="120"/>
        <w:ind w:left="567" w:hanging="567"/>
        <w:jc w:val="both"/>
        <w:rPr>
          <w:rFonts w:ascii="Calibri" w:hAnsi="Calibri" w:cs="Arial"/>
          <w:sz w:val="22"/>
          <w:szCs w:val="22"/>
        </w:rPr>
      </w:pPr>
      <w:r w:rsidRPr="006E5812">
        <w:rPr>
          <w:rFonts w:ascii="Calibri" w:hAnsi="Calibri" w:cs="Arial"/>
          <w:sz w:val="22"/>
          <w:szCs w:val="22"/>
        </w:rPr>
        <w:t>148</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 xml:space="preserve">If the question is to be determined by a show of hands, a declaration by the chairperson that a resolution has, on a show of hands, been carried or carried unanimously or carried by a particular majority or lost, or an entry to that effect in the minute book of the </w:t>
      </w:r>
      <w:r w:rsidR="00B7669F" w:rsidRPr="006E5812">
        <w:rPr>
          <w:rFonts w:ascii="Calibri" w:hAnsi="Calibri" w:cs="Arial"/>
          <w:sz w:val="22"/>
          <w:szCs w:val="22"/>
        </w:rPr>
        <w:t>Association</w:t>
      </w:r>
      <w:r w:rsidR="00FE1354" w:rsidRPr="006E5812">
        <w:rPr>
          <w:rFonts w:ascii="Calibri" w:hAnsi="Calibri" w:cs="Arial"/>
          <w:sz w:val="22"/>
          <w:szCs w:val="22"/>
        </w:rPr>
        <w:t>, is evidence of the fact without proof of the number or proportion of the votes recorded in favour of or against that resolution.</w:t>
      </w:r>
    </w:p>
    <w:p w:rsidR="00FE1354" w:rsidRPr="006E5812" w:rsidRDefault="00971266" w:rsidP="007C148F">
      <w:pPr>
        <w:spacing w:after="120"/>
        <w:ind w:left="567" w:hanging="567"/>
        <w:jc w:val="both"/>
        <w:rPr>
          <w:rFonts w:ascii="Calibri" w:hAnsi="Calibri" w:cs="Arial"/>
          <w:sz w:val="22"/>
          <w:szCs w:val="22"/>
        </w:rPr>
      </w:pPr>
      <w:r w:rsidRPr="006E5812">
        <w:rPr>
          <w:rFonts w:ascii="Calibri" w:hAnsi="Calibri" w:cs="Arial"/>
          <w:sz w:val="22"/>
          <w:szCs w:val="22"/>
        </w:rPr>
        <w:t>149</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If the question is to be determined by a written ballot, the ballot is to be conducted in accordance with the directions of the chairperson.</w:t>
      </w:r>
    </w:p>
    <w:p w:rsidR="00FE1354" w:rsidRPr="006E5812" w:rsidRDefault="00FE1354" w:rsidP="007C148F">
      <w:pPr>
        <w:pStyle w:val="Heading2"/>
        <w:tabs>
          <w:tab w:val="clear" w:pos="204"/>
        </w:tabs>
        <w:spacing w:after="120"/>
        <w:ind w:left="567" w:hanging="567"/>
        <w:rPr>
          <w:rFonts w:ascii="Calibri" w:hAnsi="Calibri"/>
          <w:lang w:val="en-AU"/>
        </w:rPr>
      </w:pPr>
      <w:r w:rsidRPr="006E5812">
        <w:rPr>
          <w:rFonts w:ascii="Calibri" w:hAnsi="Calibri"/>
          <w:lang w:val="en-AU"/>
        </w:rPr>
        <w:lastRenderedPageBreak/>
        <w:t>Voting</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15</w:t>
      </w:r>
      <w:r w:rsidR="00971266" w:rsidRPr="006E5812">
        <w:rPr>
          <w:rFonts w:ascii="Calibri" w:hAnsi="Calibri" w:cs="Arial"/>
          <w:sz w:val="22"/>
          <w:szCs w:val="22"/>
        </w:rPr>
        <w:t>0</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 xml:space="preserve">On any question arising at a general meeting of the </w:t>
      </w:r>
      <w:r w:rsidR="00B7669F" w:rsidRPr="006E5812">
        <w:rPr>
          <w:rFonts w:ascii="Calibri" w:hAnsi="Calibri" w:cs="Arial"/>
          <w:sz w:val="22"/>
          <w:szCs w:val="22"/>
        </w:rPr>
        <w:t>Association</w:t>
      </w:r>
      <w:r w:rsidR="00FE1354" w:rsidRPr="006E5812">
        <w:rPr>
          <w:rFonts w:ascii="Calibri" w:hAnsi="Calibri" w:cs="Arial"/>
          <w:sz w:val="22"/>
          <w:szCs w:val="22"/>
        </w:rPr>
        <w:t xml:space="preserve"> a member has one vote only.</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15</w:t>
      </w:r>
      <w:r w:rsidR="00971266" w:rsidRPr="006E5812">
        <w:rPr>
          <w:rFonts w:ascii="Calibri" w:hAnsi="Calibri" w:cs="Arial"/>
          <w:sz w:val="22"/>
          <w:szCs w:val="22"/>
        </w:rPr>
        <w:t>1</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In the case of an equality of votes on a question at a general meeting, the chairperson of the meeting is entitled to exercise a second or casting vote.</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15</w:t>
      </w:r>
      <w:r w:rsidR="00971266" w:rsidRPr="006E5812">
        <w:rPr>
          <w:rFonts w:ascii="Calibri" w:hAnsi="Calibri" w:cs="Arial"/>
          <w:sz w:val="22"/>
          <w:szCs w:val="22"/>
        </w:rPr>
        <w:t>2</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 xml:space="preserve">A member is not entitled to vote at any general meeting of the </w:t>
      </w:r>
      <w:r w:rsidR="00B7669F" w:rsidRPr="006E5812">
        <w:rPr>
          <w:rFonts w:ascii="Calibri" w:hAnsi="Calibri" w:cs="Arial"/>
          <w:sz w:val="22"/>
          <w:szCs w:val="22"/>
        </w:rPr>
        <w:t>Association</w:t>
      </w:r>
      <w:r w:rsidR="00FE1354" w:rsidRPr="006E5812">
        <w:rPr>
          <w:rFonts w:ascii="Calibri" w:hAnsi="Calibri" w:cs="Arial"/>
          <w:sz w:val="22"/>
          <w:szCs w:val="22"/>
        </w:rPr>
        <w:t xml:space="preserve"> unless all money due and payable by the member to the </w:t>
      </w:r>
      <w:r w:rsidR="00B7669F" w:rsidRPr="006E5812">
        <w:rPr>
          <w:rFonts w:ascii="Calibri" w:hAnsi="Calibri" w:cs="Arial"/>
          <w:sz w:val="22"/>
          <w:szCs w:val="22"/>
        </w:rPr>
        <w:t>Association</w:t>
      </w:r>
      <w:r w:rsidR="00FE1354" w:rsidRPr="006E5812">
        <w:rPr>
          <w:rFonts w:ascii="Calibri" w:hAnsi="Calibri" w:cs="Arial"/>
          <w:sz w:val="22"/>
          <w:szCs w:val="22"/>
        </w:rPr>
        <w:t xml:space="preserve"> has been paid.</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15</w:t>
      </w:r>
      <w:r w:rsidR="00971266" w:rsidRPr="006E5812">
        <w:rPr>
          <w:rFonts w:ascii="Calibri" w:hAnsi="Calibri" w:cs="Arial"/>
          <w:sz w:val="22"/>
          <w:szCs w:val="22"/>
        </w:rPr>
        <w:t>3</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 xml:space="preserve">A member is not entitled to vote at any general meeting of the </w:t>
      </w:r>
      <w:r w:rsidR="00B7669F" w:rsidRPr="006E5812">
        <w:rPr>
          <w:rFonts w:ascii="Calibri" w:hAnsi="Calibri" w:cs="Arial"/>
          <w:sz w:val="22"/>
          <w:szCs w:val="22"/>
        </w:rPr>
        <w:t>Association</w:t>
      </w:r>
      <w:r w:rsidR="00FE1354" w:rsidRPr="006E5812">
        <w:rPr>
          <w:rFonts w:ascii="Calibri" w:hAnsi="Calibri" w:cs="Arial"/>
          <w:sz w:val="22"/>
          <w:szCs w:val="22"/>
        </w:rPr>
        <w:t xml:space="preserve"> if the member is under 18 years of age.</w:t>
      </w:r>
    </w:p>
    <w:p w:rsidR="00561E2D" w:rsidRPr="006E5812" w:rsidRDefault="007C148F" w:rsidP="007C148F">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15</w:t>
      </w:r>
      <w:r w:rsidR="00971266" w:rsidRPr="006E5812">
        <w:rPr>
          <w:rFonts w:ascii="Calibri" w:hAnsi="Calibri"/>
          <w:sz w:val="22"/>
          <w:szCs w:val="22"/>
        </w:rPr>
        <w:t>4</w:t>
      </w:r>
      <w:r w:rsidRPr="006E5812">
        <w:rPr>
          <w:rFonts w:ascii="Calibri" w:hAnsi="Calibri"/>
          <w:sz w:val="22"/>
          <w:szCs w:val="22"/>
        </w:rPr>
        <w:t>.</w:t>
      </w:r>
      <w:r w:rsidR="00561E2D" w:rsidRPr="006E5812">
        <w:rPr>
          <w:rFonts w:ascii="Calibri" w:hAnsi="Calibri"/>
          <w:sz w:val="22"/>
          <w:szCs w:val="22"/>
        </w:rPr>
        <w:tab/>
        <w:t>At meetings of Members or of the Committee or of a Sub</w:t>
      </w:r>
      <w:r w:rsidR="00561E2D" w:rsidRPr="006E5812">
        <w:rPr>
          <w:rFonts w:ascii="Calibri" w:hAnsi="Calibri"/>
          <w:sz w:val="22"/>
          <w:szCs w:val="22"/>
        </w:rPr>
        <w:softHyphen/>
        <w:t>-Committee the mode of voting shall in the first instance be by a show of hands, or if required by any Member by an actual division or by ballot and the Chairman shall have an ordinary and in the case of equality also a casting vote and all questions shall be decided by the majority of votes of the Members voting in person at any such meeting provided that on a resolution relating to the election of the Office Bearers or of the Members of the Committee or relating to the expulsion of Members, the foregoing shall not apply and in lieu thereof votes shall be taken in accordance with the relevant Rules of the Constitution</w:t>
      </w:r>
      <w:r w:rsidR="003821BA" w:rsidRPr="006E5812">
        <w:rPr>
          <w:rFonts w:ascii="Calibri" w:hAnsi="Calibri"/>
          <w:sz w:val="22"/>
          <w:szCs w:val="22"/>
        </w:rPr>
        <w:t xml:space="preserve"> (see Rule 15 </w:t>
      </w:r>
      <w:r w:rsidR="00133062" w:rsidRPr="006E5812">
        <w:rPr>
          <w:rFonts w:ascii="Calibri" w:hAnsi="Calibri"/>
          <w:sz w:val="22"/>
          <w:szCs w:val="22"/>
        </w:rPr>
        <w:t>and 176)</w:t>
      </w:r>
      <w:r w:rsidR="00561E2D" w:rsidRPr="006E5812">
        <w:rPr>
          <w:rFonts w:ascii="Calibri" w:hAnsi="Calibri"/>
          <w:sz w:val="22"/>
          <w:szCs w:val="22"/>
        </w:rPr>
        <w:t>.</w:t>
      </w:r>
    </w:p>
    <w:p w:rsidR="00FE1354" w:rsidRPr="006E5812" w:rsidRDefault="00FE1354" w:rsidP="007C148F">
      <w:pPr>
        <w:pStyle w:val="Heading2"/>
        <w:tabs>
          <w:tab w:val="clear" w:pos="204"/>
        </w:tabs>
        <w:spacing w:after="120"/>
        <w:ind w:left="567" w:hanging="567"/>
        <w:rPr>
          <w:rFonts w:ascii="Calibri" w:hAnsi="Calibri"/>
          <w:lang w:val="en-AU"/>
        </w:rPr>
      </w:pPr>
      <w:r w:rsidRPr="006E5812">
        <w:rPr>
          <w:rFonts w:ascii="Calibri" w:hAnsi="Calibri"/>
          <w:lang w:val="en-AU"/>
        </w:rPr>
        <w:t xml:space="preserve">Proxy </w:t>
      </w:r>
      <w:r w:rsidR="000A744E" w:rsidRPr="006E5812">
        <w:rPr>
          <w:rFonts w:ascii="Calibri" w:hAnsi="Calibri"/>
          <w:lang w:val="en-AU"/>
        </w:rPr>
        <w:t>V</w:t>
      </w:r>
      <w:r w:rsidRPr="006E5812">
        <w:rPr>
          <w:rFonts w:ascii="Calibri" w:hAnsi="Calibri"/>
          <w:lang w:val="en-AU"/>
        </w:rPr>
        <w:t>otes not permitted</w:t>
      </w:r>
    </w:p>
    <w:p w:rsidR="00FE1354" w:rsidRPr="006E5812" w:rsidRDefault="007C148F" w:rsidP="007C148F">
      <w:pPr>
        <w:spacing w:after="120"/>
        <w:ind w:left="567" w:hanging="567"/>
        <w:rPr>
          <w:rFonts w:ascii="Calibri" w:hAnsi="Calibri" w:cs="Arial"/>
          <w:sz w:val="22"/>
          <w:szCs w:val="22"/>
        </w:rPr>
      </w:pPr>
      <w:r w:rsidRPr="006E5812">
        <w:rPr>
          <w:rFonts w:ascii="Calibri" w:hAnsi="Calibri" w:cs="Arial"/>
          <w:sz w:val="22"/>
          <w:szCs w:val="22"/>
        </w:rPr>
        <w:t>15</w:t>
      </w:r>
      <w:r w:rsidR="00971266" w:rsidRPr="006E5812">
        <w:rPr>
          <w:rFonts w:ascii="Calibri" w:hAnsi="Calibri" w:cs="Arial"/>
          <w:sz w:val="22"/>
          <w:szCs w:val="22"/>
        </w:rPr>
        <w:t>5</w:t>
      </w:r>
      <w:r w:rsidR="00BD61B4" w:rsidRPr="006E5812">
        <w:rPr>
          <w:rFonts w:ascii="Calibri" w:hAnsi="Calibri" w:cs="Arial"/>
          <w:sz w:val="22"/>
          <w:szCs w:val="22"/>
        </w:rPr>
        <w:t>.</w:t>
      </w:r>
      <w:r w:rsidR="00BD61B4" w:rsidRPr="006E5812">
        <w:rPr>
          <w:rFonts w:ascii="Calibri" w:hAnsi="Calibri" w:cs="Arial"/>
          <w:sz w:val="22"/>
          <w:szCs w:val="22"/>
        </w:rPr>
        <w:tab/>
      </w:r>
      <w:r w:rsidR="00FE1354" w:rsidRPr="006E5812">
        <w:rPr>
          <w:rFonts w:ascii="Calibri" w:hAnsi="Calibri" w:cs="Arial"/>
          <w:sz w:val="22"/>
          <w:szCs w:val="22"/>
        </w:rPr>
        <w:t xml:space="preserve">Proxy voting must not be undertaken at or in respect of a general meeting. </w:t>
      </w:r>
    </w:p>
    <w:p w:rsidR="00FE1354" w:rsidRPr="006E5812" w:rsidRDefault="00FE1354" w:rsidP="007C148F">
      <w:pPr>
        <w:spacing w:after="120"/>
        <w:ind w:left="567"/>
        <w:rPr>
          <w:rFonts w:ascii="Calibri" w:hAnsi="Calibri" w:cs="Arial"/>
          <w:i/>
          <w:sz w:val="20"/>
          <w:szCs w:val="20"/>
        </w:rPr>
      </w:pPr>
      <w:r w:rsidRPr="006E5812">
        <w:rPr>
          <w:rFonts w:ascii="Calibri" w:hAnsi="Calibri" w:cs="Arial"/>
          <w:bCs/>
          <w:i/>
          <w:sz w:val="20"/>
          <w:szCs w:val="20"/>
        </w:rPr>
        <w:t xml:space="preserve">Note: </w:t>
      </w:r>
      <w:r w:rsidRPr="006E5812">
        <w:rPr>
          <w:rFonts w:ascii="Calibri" w:hAnsi="Calibri" w:cs="Arial"/>
          <w:i/>
          <w:sz w:val="20"/>
          <w:szCs w:val="20"/>
        </w:rPr>
        <w:t xml:space="preserve">Schedule 1 of the Act provides that an </w:t>
      </w:r>
      <w:r w:rsidR="00B7669F" w:rsidRPr="006E5812">
        <w:rPr>
          <w:rFonts w:ascii="Calibri" w:hAnsi="Calibri" w:cs="Arial"/>
          <w:i/>
          <w:sz w:val="20"/>
          <w:szCs w:val="20"/>
        </w:rPr>
        <w:t>Association</w:t>
      </w:r>
      <w:r w:rsidRPr="006E5812">
        <w:rPr>
          <w:rFonts w:ascii="Calibri" w:hAnsi="Calibri" w:cs="Arial"/>
          <w:i/>
          <w:sz w:val="20"/>
          <w:szCs w:val="20"/>
        </w:rPr>
        <w:t xml:space="preserve">’s constitution is to address whether members of </w:t>
      </w:r>
      <w:r w:rsidR="003F6056" w:rsidRPr="006E5812">
        <w:rPr>
          <w:rFonts w:ascii="Calibri" w:hAnsi="Calibri" w:cs="Arial"/>
          <w:i/>
          <w:sz w:val="20"/>
          <w:szCs w:val="20"/>
        </w:rPr>
        <w:t xml:space="preserve">an incorporated </w:t>
      </w:r>
      <w:r w:rsidR="00B7669F" w:rsidRPr="006E5812">
        <w:rPr>
          <w:rFonts w:ascii="Calibri" w:hAnsi="Calibri" w:cs="Arial"/>
          <w:i/>
          <w:sz w:val="20"/>
          <w:szCs w:val="20"/>
        </w:rPr>
        <w:t>Association</w:t>
      </w:r>
      <w:r w:rsidRPr="006E5812">
        <w:rPr>
          <w:rFonts w:ascii="Calibri" w:hAnsi="Calibri" w:cs="Arial"/>
          <w:i/>
          <w:sz w:val="20"/>
          <w:szCs w:val="20"/>
        </w:rPr>
        <w:t xml:space="preserve"> are entitled to vote by proxy at general meetings.</w:t>
      </w:r>
    </w:p>
    <w:p w:rsidR="00AE1FE9" w:rsidRPr="006E5812" w:rsidRDefault="00AE1FE9" w:rsidP="0024563C">
      <w:pPr>
        <w:widowControl w:val="0"/>
        <w:tabs>
          <w:tab w:val="left" w:pos="204"/>
        </w:tabs>
        <w:autoSpaceDE w:val="0"/>
        <w:autoSpaceDN w:val="0"/>
        <w:adjustRightInd w:val="0"/>
        <w:spacing w:after="120"/>
        <w:ind w:left="567" w:hanging="567"/>
        <w:jc w:val="both"/>
        <w:rPr>
          <w:rFonts w:ascii="Calibri" w:hAnsi="Calibri"/>
          <w:b/>
          <w:sz w:val="22"/>
          <w:szCs w:val="22"/>
        </w:rPr>
      </w:pPr>
      <w:r w:rsidRPr="006E5812">
        <w:rPr>
          <w:rFonts w:ascii="Calibri" w:hAnsi="Calibri"/>
          <w:b/>
          <w:sz w:val="22"/>
          <w:szCs w:val="22"/>
        </w:rPr>
        <w:t>PROCEDURE AT MEETINGS</w:t>
      </w:r>
    </w:p>
    <w:p w:rsidR="00AE1FE9" w:rsidRPr="006E5812" w:rsidRDefault="00AD089C" w:rsidP="00AD089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56</w:t>
      </w:r>
      <w:r w:rsidRPr="006E5812">
        <w:rPr>
          <w:rFonts w:ascii="Calibri" w:hAnsi="Calibri"/>
          <w:sz w:val="22"/>
          <w:szCs w:val="22"/>
        </w:rPr>
        <w:t>.</w:t>
      </w:r>
      <w:r w:rsidR="00AE1FE9" w:rsidRPr="006E5812">
        <w:rPr>
          <w:rFonts w:ascii="Calibri" w:hAnsi="Calibri"/>
          <w:sz w:val="22"/>
          <w:szCs w:val="22"/>
        </w:rPr>
        <w:tab/>
        <w:t>The Chairman of a General Meeting or of the Committee or of a Sub-Committee:</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(a)</w:t>
      </w:r>
      <w:r w:rsidRPr="006E5812">
        <w:rPr>
          <w:rFonts w:ascii="Calibri" w:hAnsi="Calibri"/>
          <w:sz w:val="22"/>
          <w:szCs w:val="22"/>
        </w:rPr>
        <w:tab/>
        <w:t>shall conduct the meeting in accordance with the Rules governing any such meeting and with the law and accepted practice relating thereof;</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lastRenderedPageBreak/>
        <w:t>(b)</w:t>
      </w:r>
      <w:r w:rsidRPr="006E5812">
        <w:rPr>
          <w:rFonts w:ascii="Calibri" w:hAnsi="Calibri"/>
          <w:sz w:val="22"/>
          <w:szCs w:val="22"/>
        </w:rPr>
        <w:tab/>
        <w:t>shall make himself familiar with such Rules and the law and accepted practice relating thereof;</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(c)</w:t>
      </w:r>
      <w:r w:rsidRPr="006E5812">
        <w:rPr>
          <w:rFonts w:ascii="Calibri" w:hAnsi="Calibri"/>
          <w:sz w:val="22"/>
          <w:szCs w:val="22"/>
        </w:rPr>
        <w:tab/>
        <w:t>shall be bound by the Rules and Regulations made pursuant thereto and shall ensure that the meeting at all times conforms thereto and shall administer the same fairly and impartially;</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(d)</w:t>
      </w:r>
      <w:r w:rsidRPr="006E5812">
        <w:rPr>
          <w:rFonts w:ascii="Calibri" w:hAnsi="Calibri"/>
          <w:sz w:val="22"/>
          <w:szCs w:val="22"/>
        </w:rPr>
        <w:tab/>
        <w:t>shall at all times endeavour to be concise in his statements to the meeting and be fair when summing up points at issue or as have been or are the subject of debate and to speak clearly so as to be heard by the Members;</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(e)</w:t>
      </w:r>
      <w:r w:rsidRPr="006E5812">
        <w:rPr>
          <w:rFonts w:ascii="Calibri" w:hAnsi="Calibri"/>
          <w:sz w:val="22"/>
          <w:szCs w:val="22"/>
        </w:rPr>
        <w:tab/>
        <w:t>provided that a quorum is then present or if not, then as soon as a quorum is present within the allowed time</w:t>
      </w:r>
      <w:r w:rsidR="005A5603" w:rsidRPr="006E5812">
        <w:rPr>
          <w:rFonts w:ascii="Calibri" w:hAnsi="Calibri"/>
          <w:sz w:val="22"/>
          <w:szCs w:val="22"/>
        </w:rPr>
        <w:t>,</w:t>
      </w:r>
      <w:r w:rsidRPr="006E5812">
        <w:rPr>
          <w:rFonts w:ascii="Calibri" w:hAnsi="Calibri"/>
          <w:sz w:val="22"/>
          <w:szCs w:val="22"/>
        </w:rPr>
        <w:t xml:space="preserve"> shall declare the meeting open at the hour appointed;</w:t>
      </w:r>
    </w:p>
    <w:p w:rsidR="00AE1FE9" w:rsidRPr="006E5812" w:rsidRDefault="00AE1FE9" w:rsidP="00AD089C">
      <w:pPr>
        <w:widowControl w:val="0"/>
        <w:numPr>
          <w:ilvl w:val="0"/>
          <w:numId w:val="8"/>
        </w:numPr>
        <w:tabs>
          <w:tab w:val="clear" w:pos="1080"/>
          <w:tab w:val="num" w:pos="0"/>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if a quorum is not present as aforesaid, or if during the meeting there shall cease to be a quorum, shall adjourn the meeting or declare that it has lapsed as may be required by the Rules or Regulations;</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(g)</w:t>
      </w:r>
      <w:r w:rsidRPr="006E5812">
        <w:rPr>
          <w:rFonts w:ascii="Calibri" w:hAnsi="Calibri"/>
          <w:sz w:val="22"/>
          <w:szCs w:val="22"/>
        </w:rPr>
        <w:tab/>
        <w:t>shall introduce the items of business in the order set out in the notice convening the meeting or as prescribed by the Rules and shall not change such order without the approval of a resolution of the Members present pursuant to a motion specifying the change required in such order;</w:t>
      </w:r>
    </w:p>
    <w:p w:rsidR="00AE1FE9" w:rsidRPr="006E5812" w:rsidRDefault="00AE1FE9" w:rsidP="00AD089C">
      <w:pPr>
        <w:widowControl w:val="0"/>
        <w:tabs>
          <w:tab w:val="left" w:pos="408"/>
          <w:tab w:val="left" w:pos="82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(h)</w:t>
      </w:r>
      <w:r w:rsidRPr="006E5812">
        <w:rPr>
          <w:rFonts w:ascii="Calibri" w:hAnsi="Calibri"/>
          <w:sz w:val="22"/>
          <w:szCs w:val="22"/>
        </w:rPr>
        <w:tab/>
      </w:r>
      <w:r w:rsidR="00AD089C" w:rsidRPr="006E5812">
        <w:rPr>
          <w:rFonts w:ascii="Calibri" w:hAnsi="Calibri"/>
          <w:sz w:val="22"/>
          <w:szCs w:val="22"/>
        </w:rPr>
        <w:tab/>
      </w:r>
      <w:r w:rsidRPr="006E5812">
        <w:rPr>
          <w:rFonts w:ascii="Calibri" w:hAnsi="Calibri"/>
          <w:sz w:val="22"/>
          <w:szCs w:val="22"/>
        </w:rPr>
        <w:t>shall close the meeting promptly at the completion of the business to be transacted thereat, or unless the Members shall otherwise determine, at the time appointed;</w:t>
      </w:r>
    </w:p>
    <w:p w:rsidR="00AE1FE9" w:rsidRPr="006E5812" w:rsidRDefault="00AE1FE9" w:rsidP="00AD089C">
      <w:pPr>
        <w:widowControl w:val="0"/>
        <w:tabs>
          <w:tab w:val="left" w:pos="408"/>
          <w:tab w:val="left" w:pos="82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(i)</w:t>
      </w:r>
      <w:r w:rsidRPr="006E5812">
        <w:rPr>
          <w:rFonts w:ascii="Calibri" w:hAnsi="Calibri"/>
          <w:sz w:val="22"/>
          <w:szCs w:val="22"/>
        </w:rPr>
        <w:tab/>
      </w:r>
      <w:r w:rsidRPr="006E5812">
        <w:rPr>
          <w:rFonts w:ascii="Calibri" w:hAnsi="Calibri"/>
          <w:sz w:val="22"/>
          <w:szCs w:val="22"/>
        </w:rPr>
        <w:tab/>
        <w:t>shall not be entitled to take the Chair upon his late arrival at a meeting if some other person has been elected Chairman, due to his absence unless such Chairman as an act of courtesy, resigns from such position;</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(j)</w:t>
      </w:r>
      <w:r w:rsidRPr="006E5812">
        <w:rPr>
          <w:rFonts w:ascii="Calibri" w:hAnsi="Calibri"/>
          <w:sz w:val="22"/>
          <w:szCs w:val="22"/>
        </w:rPr>
        <w:tab/>
        <w:t xml:space="preserve">shall not be required to accept a motion of no confidence in the Chair or that the Chairman leave the Chair provided that, except when the President is in the Chair, a Member may move that a Member who shall be named and who shall consent thereto take the Chair for the meeting, and if carried, the Chairman shall forthwith vacate the Chair and such Member shall </w:t>
      </w:r>
      <w:r w:rsidRPr="006E5812">
        <w:rPr>
          <w:rFonts w:ascii="Calibri" w:hAnsi="Calibri"/>
          <w:sz w:val="22"/>
          <w:szCs w:val="22"/>
        </w:rPr>
        <w:lastRenderedPageBreak/>
        <w:t>become the Chairman for the remainder of the meeting; a Member may propose or second himself as Chairman and may vote for himself;</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(k)</w:t>
      </w:r>
      <w:r w:rsidRPr="006E5812">
        <w:rPr>
          <w:rFonts w:ascii="Calibri" w:hAnsi="Calibri"/>
          <w:sz w:val="22"/>
          <w:szCs w:val="22"/>
        </w:rPr>
        <w:tab/>
        <w:t>shall call upon a Member by his name to speak and shall alone determine the order of speakers;</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(l)</w:t>
      </w:r>
      <w:r w:rsidRPr="006E5812">
        <w:rPr>
          <w:rFonts w:ascii="Calibri" w:hAnsi="Calibri"/>
          <w:sz w:val="22"/>
          <w:szCs w:val="22"/>
        </w:rPr>
        <w:tab/>
        <w:t>shall not permit discussion of any subject matter unless there is a motion thereon before the meeting and shall forthwith terminate all irrelevant discussion;</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(m)</w:t>
      </w:r>
      <w:r w:rsidRPr="006E5812">
        <w:rPr>
          <w:rFonts w:ascii="Calibri" w:hAnsi="Calibri"/>
          <w:sz w:val="22"/>
          <w:szCs w:val="22"/>
        </w:rPr>
        <w:tab/>
        <w:t>shall ensure that the decision of the meeting is properly ascertained in respect of any question before it and subject to the Rules shall give to the Members sufficient opportunity to express their opposing views;</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(n)</w:t>
      </w:r>
      <w:r w:rsidRPr="006E5812">
        <w:rPr>
          <w:rFonts w:ascii="Calibri" w:hAnsi="Calibri"/>
          <w:sz w:val="22"/>
          <w:szCs w:val="22"/>
        </w:rPr>
        <w:tab/>
        <w:t>shall determine whether a motion or an amendment thereof falls within the terms of the notice of the meeting or of a written Notice of Motion, and shall not rule out of order a Motion which is within the competence of the meeting when all the conditions incidental to the submission of the matter to the meeting have been observed;</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(o)</w:t>
      </w:r>
      <w:r w:rsidRPr="006E5812">
        <w:rPr>
          <w:rFonts w:ascii="Calibri" w:hAnsi="Calibri"/>
          <w:sz w:val="22"/>
          <w:szCs w:val="22"/>
        </w:rPr>
        <w:tab/>
        <w:t>if a poll is demanded may determine the time and manner of taking it and if it is not possible to take such poll during the course of the meeting, may adjourn the meeting for such purpose and may order a poll to be taken although the meeting desires voting by a show of hands;</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(p)</w:t>
      </w:r>
      <w:r w:rsidRPr="006E5812">
        <w:rPr>
          <w:rFonts w:ascii="Calibri" w:hAnsi="Calibri"/>
          <w:sz w:val="22"/>
          <w:szCs w:val="22"/>
        </w:rPr>
        <w:tab/>
        <w:t>shall enter or cause to be entered in the Minute Book the result of a poll and such entry shall be prima facie evidence of the result thereof;</w:t>
      </w:r>
    </w:p>
    <w:p w:rsidR="00AE1FE9" w:rsidRPr="006E5812" w:rsidRDefault="00AE1FE9" w:rsidP="00AD089C">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(q)</w:t>
      </w:r>
      <w:r w:rsidRPr="006E5812">
        <w:rPr>
          <w:rFonts w:ascii="Calibri" w:hAnsi="Calibri"/>
          <w:sz w:val="22"/>
          <w:szCs w:val="22"/>
        </w:rPr>
        <w:tab/>
        <w:t>where the voting is by show of hands, may require another vote although he has previously declared the result.</w:t>
      </w:r>
    </w:p>
    <w:p w:rsidR="00AE1FE9" w:rsidRPr="006E5812" w:rsidRDefault="00971266" w:rsidP="00AD089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157</w:t>
      </w:r>
      <w:r w:rsidR="00A90DCC" w:rsidRPr="006E5812">
        <w:rPr>
          <w:rFonts w:ascii="Calibri" w:hAnsi="Calibri"/>
          <w:sz w:val="22"/>
          <w:szCs w:val="22"/>
        </w:rPr>
        <w:t>.</w:t>
      </w:r>
      <w:r w:rsidR="00AE1FE9" w:rsidRPr="006E5812">
        <w:rPr>
          <w:rFonts w:ascii="Calibri" w:hAnsi="Calibri"/>
          <w:sz w:val="22"/>
          <w:szCs w:val="22"/>
        </w:rPr>
        <w:tab/>
        <w:t>A Member present at a meeting:</w:t>
      </w:r>
    </w:p>
    <w:p w:rsidR="00AE1FE9" w:rsidRPr="006E5812" w:rsidRDefault="00AE1FE9" w:rsidP="00AD089C">
      <w:pPr>
        <w:widowControl w:val="0"/>
        <w:tabs>
          <w:tab w:val="left" w:pos="720"/>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(a)</w:t>
      </w:r>
      <w:r w:rsidRPr="006E5812">
        <w:rPr>
          <w:rFonts w:ascii="Calibri" w:hAnsi="Calibri"/>
          <w:sz w:val="22"/>
          <w:szCs w:val="22"/>
        </w:rPr>
        <w:tab/>
        <w:t>shall not address a meeting without first being called upon so to do by the Chairman;</w:t>
      </w:r>
    </w:p>
    <w:p w:rsidR="00AE1FE9" w:rsidRPr="006E5812" w:rsidRDefault="00AE1FE9" w:rsidP="00AD089C">
      <w:pPr>
        <w:widowControl w:val="0"/>
        <w:tabs>
          <w:tab w:val="left" w:pos="720"/>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(b)</w:t>
      </w:r>
      <w:r w:rsidRPr="006E5812">
        <w:rPr>
          <w:rFonts w:ascii="Calibri" w:hAnsi="Calibri"/>
          <w:sz w:val="22"/>
          <w:szCs w:val="22"/>
        </w:rPr>
        <w:tab/>
        <w:t>desirous of moving a motion or an amendment to a motion or of taking part in discussion shall rise and when called upon to speak shall address the meeting through the Chairman;</w:t>
      </w:r>
    </w:p>
    <w:p w:rsidR="00AE1FE9" w:rsidRPr="006E5812" w:rsidRDefault="00AE1FE9" w:rsidP="00AD089C">
      <w:pPr>
        <w:widowControl w:val="0"/>
        <w:tabs>
          <w:tab w:val="left" w:pos="720"/>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lastRenderedPageBreak/>
        <w:t>(c)</w:t>
      </w:r>
      <w:r w:rsidRPr="006E5812">
        <w:rPr>
          <w:rFonts w:ascii="Calibri" w:hAnsi="Calibri"/>
          <w:sz w:val="22"/>
          <w:szCs w:val="22"/>
        </w:rPr>
        <w:tab/>
        <w:t>proposing a motion or an amendment to a motion, shall state its nature before so addressing the meeting;</w:t>
      </w:r>
    </w:p>
    <w:p w:rsidR="00AE1FE9" w:rsidRPr="006E5812" w:rsidRDefault="00AE1FE9" w:rsidP="00AD089C">
      <w:pPr>
        <w:widowControl w:val="0"/>
        <w:tabs>
          <w:tab w:val="left" w:pos="720"/>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(d)</w:t>
      </w:r>
      <w:r w:rsidRPr="006E5812">
        <w:rPr>
          <w:rFonts w:ascii="Calibri" w:hAnsi="Calibri"/>
          <w:sz w:val="22"/>
          <w:szCs w:val="22"/>
        </w:rPr>
        <w:tab/>
        <w:t>shall resume his seat immediately upon the conclusion of his remarks or if the Chairman rises or proceeds to speak or when called upon by the Chairman so to do;</w:t>
      </w:r>
    </w:p>
    <w:p w:rsidR="00AE1FE9" w:rsidRPr="006E5812" w:rsidRDefault="00AE1FE9" w:rsidP="00AD089C">
      <w:pPr>
        <w:widowControl w:val="0"/>
        <w:tabs>
          <w:tab w:val="left" w:pos="720"/>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(e)</w:t>
      </w:r>
      <w:r w:rsidRPr="006E5812">
        <w:rPr>
          <w:rFonts w:ascii="Calibri" w:hAnsi="Calibri"/>
          <w:sz w:val="22"/>
          <w:szCs w:val="22"/>
        </w:rPr>
        <w:tab/>
        <w:t>shall not discuss or challenge a decision of the Chairman on a point of order and shall not move a motion of disagreement with, or which would have the effect of altering any such decision;</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(f)</w:t>
      </w:r>
      <w:r w:rsidRPr="006E5812">
        <w:rPr>
          <w:rFonts w:ascii="Calibri" w:hAnsi="Calibri"/>
          <w:sz w:val="22"/>
          <w:szCs w:val="22"/>
        </w:rPr>
        <w:tab/>
        <w:t>shall not interrupt a speaker unless moving a motion on a point of order whereupon the speaker shall resume his seat whilst the Member so moving is heard and the point of order determined whereupon if the decision is in his favour, the speaker may proceed with his subject;</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(g)</w:t>
      </w:r>
      <w:r w:rsidRPr="006E5812">
        <w:rPr>
          <w:rFonts w:ascii="Calibri" w:hAnsi="Calibri"/>
          <w:sz w:val="22"/>
          <w:szCs w:val="22"/>
        </w:rPr>
        <w:tab/>
        <w:t>may at any time rise and address the Chairman on a point of order, but shall at once state so and confine his remarks to the point of order raised; a point of order shall be taken immediately it is raised;</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(h)</w:t>
      </w:r>
      <w:r w:rsidRPr="006E5812">
        <w:rPr>
          <w:rFonts w:ascii="Calibri" w:hAnsi="Calibri"/>
          <w:sz w:val="22"/>
          <w:szCs w:val="22"/>
        </w:rPr>
        <w:tab/>
        <w:t>shall not speak more than once on a motion, except the mover thereof.</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(i)</w:t>
      </w:r>
      <w:r w:rsidR="00A90DCC" w:rsidRPr="006E5812">
        <w:rPr>
          <w:rFonts w:ascii="Calibri" w:hAnsi="Calibri"/>
          <w:sz w:val="22"/>
          <w:szCs w:val="22"/>
        </w:rPr>
        <w:tab/>
      </w:r>
      <w:r w:rsidR="00AE1FE9" w:rsidRPr="006E5812">
        <w:rPr>
          <w:rFonts w:ascii="Calibri" w:hAnsi="Calibri"/>
          <w:sz w:val="22"/>
          <w:szCs w:val="22"/>
        </w:rPr>
        <w:t>Motions shall be moved in the order in which the notices thereof have been received and shall not be proceeded with in the absence of the Member giving such notice unless he has authorised some other Member to move it on his behalf.</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(j)</w:t>
      </w:r>
      <w:r w:rsidR="00A90DCC" w:rsidRPr="006E5812">
        <w:rPr>
          <w:rFonts w:ascii="Calibri" w:hAnsi="Calibri"/>
          <w:sz w:val="22"/>
          <w:szCs w:val="22"/>
        </w:rPr>
        <w:tab/>
      </w:r>
      <w:r w:rsidR="00AE1FE9" w:rsidRPr="006E5812">
        <w:rPr>
          <w:rFonts w:ascii="Calibri" w:hAnsi="Calibri"/>
          <w:sz w:val="22"/>
          <w:szCs w:val="22"/>
        </w:rPr>
        <w:t>A motion may be moved or seconded by the Chairman or by a Member.</w:t>
      </w:r>
    </w:p>
    <w:p w:rsidR="007E604F" w:rsidRDefault="007E604F">
      <w:pPr>
        <w:rPr>
          <w:rFonts w:ascii="Calibri" w:hAnsi="Calibri"/>
          <w:sz w:val="22"/>
          <w:szCs w:val="22"/>
        </w:rPr>
      </w:pPr>
      <w:r>
        <w:rPr>
          <w:rFonts w:ascii="Calibri" w:hAnsi="Calibri"/>
          <w:sz w:val="22"/>
          <w:szCs w:val="22"/>
        </w:rPr>
        <w:br w:type="page"/>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lastRenderedPageBreak/>
        <w:t>(k)</w:t>
      </w:r>
      <w:r w:rsidR="00A90DCC" w:rsidRPr="006E5812">
        <w:rPr>
          <w:rFonts w:ascii="Calibri" w:hAnsi="Calibri"/>
          <w:sz w:val="22"/>
          <w:szCs w:val="22"/>
        </w:rPr>
        <w:tab/>
      </w:r>
      <w:r w:rsidR="00AE1FE9" w:rsidRPr="006E5812">
        <w:rPr>
          <w:rFonts w:ascii="Calibri" w:hAnsi="Calibri"/>
          <w:sz w:val="22"/>
          <w:szCs w:val="22"/>
        </w:rPr>
        <w:t>Upon a motion being moved and seconded, the Chairman shall allow debate thereon as prescribed by the Rules and at the close of such debate shall put the motion to the meeting.</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(l)</w:t>
      </w:r>
      <w:r w:rsidR="00A90DCC" w:rsidRPr="006E5812">
        <w:rPr>
          <w:rFonts w:ascii="Calibri" w:hAnsi="Calibri"/>
          <w:sz w:val="22"/>
          <w:szCs w:val="22"/>
        </w:rPr>
        <w:tab/>
      </w:r>
      <w:r w:rsidR="00AE1FE9" w:rsidRPr="006E5812">
        <w:rPr>
          <w:rFonts w:ascii="Calibri" w:hAnsi="Calibri"/>
          <w:sz w:val="22"/>
          <w:szCs w:val="22"/>
        </w:rPr>
        <w:t>Shall become a resolution of the meeting and recorded accordingly.</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(m)</w:t>
      </w:r>
      <w:r w:rsidR="00A90DCC" w:rsidRPr="006E5812">
        <w:rPr>
          <w:rFonts w:ascii="Calibri" w:hAnsi="Calibri"/>
          <w:sz w:val="22"/>
          <w:szCs w:val="22"/>
        </w:rPr>
        <w:tab/>
      </w:r>
      <w:r w:rsidR="00AE1FE9" w:rsidRPr="006E5812">
        <w:rPr>
          <w:rFonts w:ascii="Calibri" w:hAnsi="Calibri"/>
          <w:sz w:val="22"/>
          <w:szCs w:val="22"/>
        </w:rPr>
        <w:t>The mover or seconder of a motion may not move or second an amendment to it, but shall be entitled to speak upon any amendment and to vote in favour of it.</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(n)</w:t>
      </w:r>
      <w:r w:rsidR="00A90DCC" w:rsidRPr="006E5812">
        <w:rPr>
          <w:rFonts w:ascii="Calibri" w:hAnsi="Calibri"/>
          <w:sz w:val="22"/>
          <w:szCs w:val="22"/>
        </w:rPr>
        <w:tab/>
      </w:r>
      <w:r w:rsidR="00AE1FE9" w:rsidRPr="006E5812">
        <w:rPr>
          <w:rFonts w:ascii="Calibri" w:hAnsi="Calibri"/>
          <w:sz w:val="22"/>
          <w:szCs w:val="22"/>
        </w:rPr>
        <w:t>When notice of a motion has been given in writing, an amendment thereto shall not be moved unless notice of such amendment has been given in writing. Provided that the meeting by a resolution passed by a simple majority of the Members voting in person thereat may consent to a motion of amendment moved verbally at the meeting.</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(o)</w:t>
      </w:r>
      <w:r w:rsidR="00A90DCC" w:rsidRPr="006E5812">
        <w:rPr>
          <w:rFonts w:ascii="Calibri" w:hAnsi="Calibri"/>
          <w:sz w:val="22"/>
          <w:szCs w:val="22"/>
        </w:rPr>
        <w:tab/>
      </w:r>
      <w:r w:rsidR="00AE1FE9" w:rsidRPr="006E5812">
        <w:rPr>
          <w:rFonts w:ascii="Calibri" w:hAnsi="Calibri"/>
          <w:sz w:val="22"/>
          <w:szCs w:val="22"/>
        </w:rPr>
        <w:t>A motion for amendment shall not be accepted by the Chairman which is or tends to be or would have the effect of being a negative of the motion intended to be amended.</w:t>
      </w:r>
    </w:p>
    <w:p w:rsidR="00AE1FE9" w:rsidRPr="006E5812" w:rsidRDefault="00530997" w:rsidP="00530997">
      <w:pPr>
        <w:widowControl w:val="0"/>
        <w:tabs>
          <w:tab w:val="left" w:pos="362"/>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(p)</w:t>
      </w:r>
      <w:r w:rsidR="00A90DCC" w:rsidRPr="006E5812">
        <w:rPr>
          <w:rFonts w:ascii="Calibri" w:hAnsi="Calibri"/>
          <w:sz w:val="22"/>
          <w:szCs w:val="22"/>
        </w:rPr>
        <w:tab/>
      </w:r>
      <w:r w:rsidR="00AE1FE9" w:rsidRPr="006E5812">
        <w:rPr>
          <w:rFonts w:ascii="Calibri" w:hAnsi="Calibri"/>
          <w:sz w:val="22"/>
          <w:szCs w:val="22"/>
        </w:rPr>
        <w:t>A second or subsequent motion of amendment to an original motion shall not be moved until the previous motion of amendment has been dealt with by the meeting.</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(q)</w:t>
      </w:r>
      <w:r w:rsidR="00A90DCC" w:rsidRPr="006E5812">
        <w:rPr>
          <w:rFonts w:ascii="Calibri" w:hAnsi="Calibri"/>
          <w:sz w:val="22"/>
          <w:szCs w:val="22"/>
        </w:rPr>
        <w:tab/>
      </w:r>
      <w:r w:rsidR="00AE1FE9" w:rsidRPr="006E5812">
        <w:rPr>
          <w:rFonts w:ascii="Calibri" w:hAnsi="Calibri"/>
          <w:sz w:val="22"/>
          <w:szCs w:val="22"/>
        </w:rPr>
        <w:t>If a motion or subsequent motions for amendment shall be carried, the original motion as amended shall then be debated and thereafter put to the vote of the Members.</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(r)</w:t>
      </w:r>
      <w:r w:rsidR="00A90DCC" w:rsidRPr="006E5812">
        <w:rPr>
          <w:rFonts w:ascii="Calibri" w:hAnsi="Calibri"/>
          <w:sz w:val="22"/>
          <w:szCs w:val="22"/>
        </w:rPr>
        <w:tab/>
      </w:r>
      <w:r w:rsidR="00AE1FE9" w:rsidRPr="006E5812">
        <w:rPr>
          <w:rFonts w:ascii="Calibri" w:hAnsi="Calibri"/>
          <w:sz w:val="22"/>
          <w:szCs w:val="22"/>
        </w:rPr>
        <w:t>The mover of a motion of amendment shall not have the right to reply after the debate thereon.</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(s)</w:t>
      </w:r>
      <w:r w:rsidR="00A90DCC" w:rsidRPr="006E5812">
        <w:rPr>
          <w:rFonts w:ascii="Calibri" w:hAnsi="Calibri"/>
          <w:sz w:val="22"/>
          <w:szCs w:val="22"/>
        </w:rPr>
        <w:tab/>
      </w:r>
      <w:r w:rsidR="00AE1FE9" w:rsidRPr="006E5812">
        <w:rPr>
          <w:rFonts w:ascii="Calibri" w:hAnsi="Calibri"/>
          <w:sz w:val="22"/>
          <w:szCs w:val="22"/>
        </w:rPr>
        <w:t>A motion for amendment shall be put to the meeting before the original motion is put.</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(t)</w:t>
      </w:r>
      <w:r w:rsidR="00A90DCC" w:rsidRPr="006E5812">
        <w:rPr>
          <w:rFonts w:ascii="Calibri" w:hAnsi="Calibri"/>
          <w:sz w:val="22"/>
          <w:szCs w:val="22"/>
        </w:rPr>
        <w:tab/>
      </w:r>
      <w:r w:rsidR="00AE1FE9" w:rsidRPr="006E5812">
        <w:rPr>
          <w:rFonts w:ascii="Calibri" w:hAnsi="Calibri"/>
          <w:sz w:val="22"/>
          <w:szCs w:val="22"/>
        </w:rPr>
        <w:t>Motions for amendment shall be taken in the order in which they affect the terms of the original motion, and an amendment shall not be allowed in respect of those parts of the original motion which have already been carried.</w:t>
      </w:r>
    </w:p>
    <w:p w:rsidR="00AE1FE9" w:rsidRPr="006E5812" w:rsidRDefault="00530997" w:rsidP="00530997">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(u)</w:t>
      </w:r>
      <w:r w:rsidR="00AE1FE9" w:rsidRPr="006E5812">
        <w:rPr>
          <w:rFonts w:ascii="Calibri" w:hAnsi="Calibri"/>
          <w:sz w:val="22"/>
          <w:szCs w:val="22"/>
        </w:rPr>
        <w:tab/>
        <w:t xml:space="preserve">Except when another Member is speaking, a Member who has not moved or seconded or spoken on a motion then before the meeting or on a proposed amendment thereto, may move at any time that the meeting proceed to the next business and such motion shall not be amended but shall be immediately put to the vote without speech or discussion. If carried </w:t>
      </w:r>
      <w:r w:rsidR="00AE1FE9" w:rsidRPr="006E5812">
        <w:rPr>
          <w:rFonts w:ascii="Calibri" w:hAnsi="Calibri"/>
          <w:sz w:val="22"/>
          <w:szCs w:val="22"/>
        </w:rPr>
        <w:lastRenderedPageBreak/>
        <w:t xml:space="preserve">the matter then before the meeting shall be disposed of for that </w:t>
      </w:r>
      <w:r w:rsidR="005A5603" w:rsidRPr="006E5812">
        <w:rPr>
          <w:rFonts w:ascii="Calibri" w:hAnsi="Calibri"/>
          <w:sz w:val="22"/>
          <w:szCs w:val="22"/>
        </w:rPr>
        <w:t>meeting</w:t>
      </w:r>
      <w:r w:rsidR="00AE1FE9" w:rsidRPr="006E5812">
        <w:rPr>
          <w:rFonts w:ascii="Calibri" w:hAnsi="Calibri"/>
          <w:sz w:val="22"/>
          <w:szCs w:val="22"/>
        </w:rPr>
        <w:t xml:space="preserve"> and the meeting shall proceed to the next business. If not carried, the meeting shall deal with the original motion provided that a Member as aforesaid may again move a similar motion. The business so shelved may be brought up again at another meeting on due notice being given in accordance with the Rules.</w:t>
      </w:r>
    </w:p>
    <w:p w:rsidR="00AE1FE9" w:rsidRPr="006E5812" w:rsidRDefault="00971266" w:rsidP="00AD089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158</w:t>
      </w:r>
      <w:r w:rsidR="00A90DCC" w:rsidRPr="006E5812">
        <w:rPr>
          <w:rFonts w:ascii="Calibri" w:hAnsi="Calibri"/>
          <w:sz w:val="22"/>
          <w:szCs w:val="22"/>
        </w:rPr>
        <w:t>.</w:t>
      </w:r>
      <w:r w:rsidR="00AE1FE9" w:rsidRPr="006E5812">
        <w:rPr>
          <w:rFonts w:ascii="Calibri" w:hAnsi="Calibri"/>
          <w:sz w:val="22"/>
          <w:szCs w:val="22"/>
        </w:rPr>
        <w:tab/>
        <w:t xml:space="preserve">Subject always to the Constitution, Members In General Meeting by resolution passed by a simple majority and voting in person may make regulations and may from time to time amend such </w:t>
      </w:r>
      <w:r w:rsidR="00133062" w:rsidRPr="006E5812">
        <w:rPr>
          <w:rFonts w:ascii="Calibri" w:hAnsi="Calibri"/>
          <w:sz w:val="22"/>
          <w:szCs w:val="22"/>
        </w:rPr>
        <w:t xml:space="preserve">Rules </w:t>
      </w:r>
      <w:r w:rsidR="00AE1FE9" w:rsidRPr="006E5812">
        <w:rPr>
          <w:rFonts w:ascii="Calibri" w:hAnsi="Calibri"/>
          <w:sz w:val="22"/>
          <w:szCs w:val="22"/>
        </w:rPr>
        <w:t>by variation, deletion or addition as they shall think fit in respect of:</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(a)</w:t>
      </w:r>
      <w:r w:rsidRPr="006E5812">
        <w:rPr>
          <w:rFonts w:ascii="Calibri" w:hAnsi="Calibri"/>
          <w:sz w:val="22"/>
          <w:szCs w:val="22"/>
        </w:rPr>
        <w:tab/>
        <w:t>nominations of Members;</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(b)</w:t>
      </w:r>
      <w:r w:rsidRPr="006E5812">
        <w:rPr>
          <w:rFonts w:ascii="Calibri" w:hAnsi="Calibri"/>
          <w:sz w:val="22"/>
          <w:szCs w:val="22"/>
        </w:rPr>
        <w:tab/>
        <w:t>the conducting of ballots;</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(c)</w:t>
      </w:r>
      <w:r w:rsidRPr="006E5812">
        <w:rPr>
          <w:rFonts w:ascii="Calibri" w:hAnsi="Calibri"/>
          <w:sz w:val="22"/>
          <w:szCs w:val="22"/>
        </w:rPr>
        <w:tab/>
        <w:t xml:space="preserve">the holding and conducting of Shows and exhibitions by the </w:t>
      </w:r>
      <w:r w:rsidR="003F52BF" w:rsidRPr="006E5812">
        <w:rPr>
          <w:rFonts w:ascii="Calibri" w:hAnsi="Calibri"/>
          <w:sz w:val="22"/>
          <w:szCs w:val="22"/>
        </w:rPr>
        <w:t>Association</w:t>
      </w:r>
      <w:r w:rsidRPr="006E5812">
        <w:rPr>
          <w:rFonts w:ascii="Calibri" w:hAnsi="Calibri"/>
          <w:sz w:val="22"/>
          <w:szCs w:val="22"/>
        </w:rPr>
        <w:t>;</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(d)</w:t>
      </w:r>
      <w:r w:rsidRPr="006E5812">
        <w:rPr>
          <w:rFonts w:ascii="Calibri" w:hAnsi="Calibri"/>
          <w:sz w:val="22"/>
          <w:szCs w:val="22"/>
        </w:rPr>
        <w:tab/>
        <w:t>the granting of awards and prizes at such Shows or exhibitions;</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(e)</w:t>
      </w:r>
      <w:r w:rsidRPr="006E5812">
        <w:rPr>
          <w:rFonts w:ascii="Calibri" w:hAnsi="Calibri"/>
          <w:sz w:val="22"/>
          <w:szCs w:val="22"/>
        </w:rPr>
        <w:tab/>
        <w:t>the manner and procedure dealing with protests and objections made at Shows or exhibitions;</w:t>
      </w:r>
    </w:p>
    <w:p w:rsidR="00AE1FE9" w:rsidRPr="006E5812" w:rsidRDefault="00AE1FE9" w:rsidP="00AD089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(f)</w:t>
      </w:r>
      <w:r w:rsidRPr="006E5812">
        <w:rPr>
          <w:rFonts w:ascii="Calibri" w:hAnsi="Calibri"/>
          <w:sz w:val="22"/>
          <w:szCs w:val="22"/>
        </w:rPr>
        <w:tab/>
        <w:t>Meetings of Members and of Committees;</w:t>
      </w:r>
    </w:p>
    <w:p w:rsidR="00AE1FE9" w:rsidRPr="006E5812" w:rsidRDefault="00AE1FE9" w:rsidP="00AD089C">
      <w:pPr>
        <w:widowControl w:val="0"/>
        <w:numPr>
          <w:ilvl w:val="0"/>
          <w:numId w:val="8"/>
        </w:numPr>
        <w:tabs>
          <w:tab w:val="clear" w:pos="1080"/>
          <w:tab w:val="num" w:pos="-141"/>
        </w:tabs>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the publication of a Newsletter or Journal.</w:t>
      </w:r>
    </w:p>
    <w:p w:rsidR="00AE1FE9" w:rsidRPr="006E5812" w:rsidRDefault="00971266" w:rsidP="00AD089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159</w:t>
      </w:r>
      <w:r w:rsidR="00A90DCC" w:rsidRPr="006E5812">
        <w:rPr>
          <w:rFonts w:ascii="Calibri" w:hAnsi="Calibri"/>
          <w:sz w:val="22"/>
          <w:szCs w:val="22"/>
        </w:rPr>
        <w:t>.</w:t>
      </w:r>
      <w:r w:rsidR="00AE1FE9" w:rsidRPr="006E5812">
        <w:rPr>
          <w:rFonts w:ascii="Calibri" w:hAnsi="Calibri"/>
          <w:sz w:val="22"/>
          <w:szCs w:val="22"/>
        </w:rPr>
        <w:tab/>
        <w:t xml:space="preserve">The </w:t>
      </w:r>
      <w:r w:rsidR="00133062" w:rsidRPr="006E5812">
        <w:rPr>
          <w:rFonts w:ascii="Calibri" w:hAnsi="Calibri"/>
          <w:sz w:val="22"/>
          <w:szCs w:val="22"/>
        </w:rPr>
        <w:t xml:space="preserve">Rules </w:t>
      </w:r>
      <w:r w:rsidR="00AE1FE9" w:rsidRPr="006E5812">
        <w:rPr>
          <w:rFonts w:ascii="Calibri" w:hAnsi="Calibri"/>
          <w:sz w:val="22"/>
          <w:szCs w:val="22"/>
        </w:rPr>
        <w:t>shall be read and construed subject to the provisions for the time being of the Constitution and of the Rules of the DOGS NSW.</w:t>
      </w:r>
    </w:p>
    <w:p w:rsidR="007E604F" w:rsidRDefault="007E604F">
      <w:pPr>
        <w:rPr>
          <w:rFonts w:ascii="Calibri" w:hAnsi="Calibri" w:cs="Arial"/>
          <w:b/>
          <w:sz w:val="22"/>
          <w:szCs w:val="22"/>
        </w:rPr>
      </w:pPr>
      <w:r>
        <w:rPr>
          <w:rFonts w:ascii="Calibri" w:hAnsi="Calibri"/>
          <w:szCs w:val="22"/>
        </w:rPr>
        <w:br w:type="page"/>
      </w:r>
    </w:p>
    <w:p w:rsidR="00D92400" w:rsidRPr="006E5812" w:rsidRDefault="00D92400" w:rsidP="0024563C">
      <w:pPr>
        <w:pStyle w:val="Heading2"/>
        <w:tabs>
          <w:tab w:val="clear" w:pos="204"/>
        </w:tabs>
        <w:spacing w:after="120"/>
        <w:ind w:left="567" w:hanging="564"/>
        <w:rPr>
          <w:rFonts w:ascii="Calibri" w:hAnsi="Calibri"/>
          <w:szCs w:val="22"/>
          <w:lang w:val="en-AU"/>
        </w:rPr>
      </w:pPr>
      <w:r w:rsidRPr="006E5812">
        <w:rPr>
          <w:rFonts w:ascii="Calibri" w:hAnsi="Calibri"/>
          <w:szCs w:val="22"/>
          <w:lang w:val="en-AU"/>
        </w:rPr>
        <w:lastRenderedPageBreak/>
        <w:t>MISCELLANEOUS</w:t>
      </w:r>
    </w:p>
    <w:p w:rsidR="00846C6C" w:rsidRPr="006E5812" w:rsidRDefault="00846C6C" w:rsidP="00A90DCC">
      <w:pPr>
        <w:pStyle w:val="Heading2"/>
        <w:tabs>
          <w:tab w:val="clear" w:pos="204"/>
        </w:tabs>
        <w:spacing w:after="120"/>
        <w:ind w:firstLine="0"/>
        <w:rPr>
          <w:rFonts w:ascii="Calibri" w:hAnsi="Calibri"/>
          <w:szCs w:val="22"/>
          <w:lang w:val="en-AU"/>
        </w:rPr>
      </w:pPr>
      <w:r w:rsidRPr="006E5812">
        <w:rPr>
          <w:rFonts w:ascii="Calibri" w:hAnsi="Calibri"/>
          <w:szCs w:val="22"/>
          <w:lang w:val="en-AU"/>
        </w:rPr>
        <w:t>I</w:t>
      </w:r>
      <w:r w:rsidR="00D92400" w:rsidRPr="006E5812">
        <w:rPr>
          <w:rFonts w:ascii="Calibri" w:hAnsi="Calibri"/>
          <w:szCs w:val="22"/>
          <w:lang w:val="en-AU"/>
        </w:rPr>
        <w:t>nsurance</w:t>
      </w:r>
    </w:p>
    <w:p w:rsidR="00846C6C" w:rsidRPr="006E5812" w:rsidRDefault="00A90DCC" w:rsidP="00A90DCC">
      <w:pPr>
        <w:spacing w:after="120"/>
        <w:ind w:left="567" w:hanging="567"/>
        <w:rPr>
          <w:rFonts w:ascii="Calibri" w:hAnsi="Calibri" w:cs="Arial"/>
          <w:sz w:val="22"/>
          <w:szCs w:val="22"/>
        </w:rPr>
      </w:pPr>
      <w:r w:rsidRPr="006E5812">
        <w:rPr>
          <w:rFonts w:ascii="Calibri" w:hAnsi="Calibri" w:cs="Arial"/>
          <w:sz w:val="22"/>
          <w:szCs w:val="22"/>
        </w:rPr>
        <w:t>1</w:t>
      </w:r>
      <w:r w:rsidR="00530997" w:rsidRPr="006E5812">
        <w:rPr>
          <w:rFonts w:ascii="Calibri" w:hAnsi="Calibri" w:cs="Arial"/>
          <w:sz w:val="22"/>
          <w:szCs w:val="22"/>
        </w:rPr>
        <w:t>6</w:t>
      </w:r>
      <w:r w:rsidR="00971266" w:rsidRPr="006E5812">
        <w:rPr>
          <w:rFonts w:ascii="Calibri" w:hAnsi="Calibri" w:cs="Arial"/>
          <w:sz w:val="22"/>
          <w:szCs w:val="22"/>
        </w:rPr>
        <w:t>0</w:t>
      </w:r>
      <w:r w:rsidR="005270C3" w:rsidRPr="006E5812">
        <w:rPr>
          <w:rFonts w:ascii="Calibri" w:hAnsi="Calibri" w:cs="Arial"/>
          <w:sz w:val="22"/>
          <w:szCs w:val="22"/>
        </w:rPr>
        <w:t>.</w:t>
      </w:r>
      <w:r w:rsidR="005270C3" w:rsidRPr="006E5812">
        <w:rPr>
          <w:rFonts w:ascii="Calibri" w:hAnsi="Calibri" w:cs="Arial"/>
          <w:sz w:val="22"/>
          <w:szCs w:val="22"/>
        </w:rPr>
        <w:tab/>
      </w:r>
      <w:r w:rsidR="00846C6C" w:rsidRPr="006E5812">
        <w:rPr>
          <w:rFonts w:ascii="Calibri" w:hAnsi="Calibri" w:cs="Arial"/>
          <w:sz w:val="22"/>
          <w:szCs w:val="22"/>
        </w:rPr>
        <w:t xml:space="preserve">The </w:t>
      </w:r>
      <w:r w:rsidR="00B7669F" w:rsidRPr="006E5812">
        <w:rPr>
          <w:rFonts w:ascii="Calibri" w:hAnsi="Calibri" w:cs="Arial"/>
          <w:sz w:val="22"/>
          <w:szCs w:val="22"/>
        </w:rPr>
        <w:t>Association</w:t>
      </w:r>
      <w:r w:rsidR="00846C6C" w:rsidRPr="006E5812">
        <w:rPr>
          <w:rFonts w:ascii="Calibri" w:hAnsi="Calibri" w:cs="Arial"/>
          <w:sz w:val="22"/>
          <w:szCs w:val="22"/>
        </w:rPr>
        <w:t xml:space="preserve"> may effect and maintain insurance.</w:t>
      </w:r>
    </w:p>
    <w:p w:rsidR="00846C6C" w:rsidRPr="006E5812" w:rsidRDefault="00846C6C" w:rsidP="00A90DCC">
      <w:pPr>
        <w:pStyle w:val="Heading2"/>
        <w:tabs>
          <w:tab w:val="clear" w:pos="204"/>
        </w:tabs>
        <w:spacing w:after="120"/>
        <w:ind w:firstLine="0"/>
        <w:rPr>
          <w:rFonts w:ascii="Calibri" w:hAnsi="Calibri"/>
          <w:szCs w:val="22"/>
          <w:lang w:val="en-AU"/>
        </w:rPr>
      </w:pPr>
      <w:r w:rsidRPr="006E5812">
        <w:rPr>
          <w:rFonts w:ascii="Calibri" w:hAnsi="Calibri"/>
          <w:szCs w:val="22"/>
          <w:lang w:val="en-AU"/>
        </w:rPr>
        <w:t xml:space="preserve">Funds - </w:t>
      </w:r>
      <w:r w:rsidR="00EE7FC6" w:rsidRPr="006E5812">
        <w:rPr>
          <w:rFonts w:ascii="Calibri" w:hAnsi="Calibri"/>
          <w:szCs w:val="22"/>
          <w:lang w:val="en-AU"/>
        </w:rPr>
        <w:t>S</w:t>
      </w:r>
      <w:r w:rsidRPr="006E5812">
        <w:rPr>
          <w:rFonts w:ascii="Calibri" w:hAnsi="Calibri"/>
          <w:szCs w:val="22"/>
          <w:lang w:val="en-AU"/>
        </w:rPr>
        <w:t>ource</w:t>
      </w:r>
    </w:p>
    <w:p w:rsidR="00846C6C" w:rsidRPr="006E5812" w:rsidRDefault="005270C3" w:rsidP="00A90DCC">
      <w:pPr>
        <w:spacing w:after="120"/>
        <w:ind w:left="567" w:hanging="567"/>
        <w:rPr>
          <w:rFonts w:ascii="Calibri" w:hAnsi="Calibri" w:cs="Arial"/>
          <w:sz w:val="22"/>
          <w:szCs w:val="22"/>
        </w:rPr>
      </w:pPr>
      <w:r w:rsidRPr="006E5812">
        <w:rPr>
          <w:rFonts w:ascii="Calibri" w:hAnsi="Calibri" w:cs="Arial"/>
          <w:sz w:val="22"/>
          <w:szCs w:val="22"/>
        </w:rPr>
        <w:t>1</w:t>
      </w:r>
      <w:r w:rsidR="00530997" w:rsidRPr="006E5812">
        <w:rPr>
          <w:rFonts w:ascii="Calibri" w:hAnsi="Calibri" w:cs="Arial"/>
          <w:sz w:val="22"/>
          <w:szCs w:val="22"/>
        </w:rPr>
        <w:t>6</w:t>
      </w:r>
      <w:r w:rsidR="00971266" w:rsidRPr="006E5812">
        <w:rPr>
          <w:rFonts w:ascii="Calibri" w:hAnsi="Calibri" w:cs="Arial"/>
          <w:sz w:val="22"/>
          <w:szCs w:val="22"/>
        </w:rPr>
        <w:t>1</w:t>
      </w:r>
      <w:r w:rsidRPr="006E5812">
        <w:rPr>
          <w:rFonts w:ascii="Calibri" w:hAnsi="Calibri" w:cs="Arial"/>
          <w:sz w:val="22"/>
          <w:szCs w:val="22"/>
        </w:rPr>
        <w:t>.</w:t>
      </w:r>
      <w:r w:rsidR="00846C6C" w:rsidRPr="006E5812">
        <w:rPr>
          <w:rFonts w:ascii="Calibri" w:hAnsi="Calibri" w:cs="Arial"/>
          <w:sz w:val="22"/>
          <w:szCs w:val="22"/>
        </w:rPr>
        <w:tab/>
        <w:t xml:space="preserve">The funds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are to be derived from entrance fees and annual subscriptions of members, donations and, subject to any resolution passed by the </w:t>
      </w:r>
      <w:r w:rsidR="00B7669F" w:rsidRPr="006E5812">
        <w:rPr>
          <w:rFonts w:ascii="Calibri" w:hAnsi="Calibri" w:cs="Arial"/>
          <w:sz w:val="22"/>
          <w:szCs w:val="22"/>
        </w:rPr>
        <w:t>Association</w:t>
      </w:r>
      <w:r w:rsidR="00846C6C" w:rsidRPr="006E5812">
        <w:rPr>
          <w:rFonts w:ascii="Calibri" w:hAnsi="Calibri" w:cs="Arial"/>
          <w:sz w:val="22"/>
          <w:szCs w:val="22"/>
        </w:rPr>
        <w:t xml:space="preserve"> in general meeting, such other sources as the committee determines.</w:t>
      </w:r>
    </w:p>
    <w:p w:rsidR="00846C6C" w:rsidRPr="006E5812" w:rsidRDefault="005270C3" w:rsidP="00A90DCC">
      <w:pPr>
        <w:spacing w:after="120"/>
        <w:ind w:left="567" w:hanging="567"/>
        <w:rPr>
          <w:rFonts w:ascii="Calibri" w:hAnsi="Calibri" w:cs="Arial"/>
          <w:sz w:val="22"/>
          <w:szCs w:val="22"/>
        </w:rPr>
      </w:pPr>
      <w:r w:rsidRPr="006E5812">
        <w:rPr>
          <w:rFonts w:ascii="Calibri" w:hAnsi="Calibri" w:cs="Arial"/>
          <w:sz w:val="22"/>
          <w:szCs w:val="22"/>
        </w:rPr>
        <w:t>1</w:t>
      </w:r>
      <w:r w:rsidR="00530997" w:rsidRPr="006E5812">
        <w:rPr>
          <w:rFonts w:ascii="Calibri" w:hAnsi="Calibri" w:cs="Arial"/>
          <w:sz w:val="22"/>
          <w:szCs w:val="22"/>
        </w:rPr>
        <w:t>6</w:t>
      </w:r>
      <w:r w:rsidR="00971266" w:rsidRPr="006E5812">
        <w:rPr>
          <w:rFonts w:ascii="Calibri" w:hAnsi="Calibri" w:cs="Arial"/>
          <w:sz w:val="22"/>
          <w:szCs w:val="22"/>
        </w:rPr>
        <w:t>2</w:t>
      </w:r>
      <w:r w:rsidRPr="006E5812">
        <w:rPr>
          <w:rFonts w:ascii="Calibri" w:hAnsi="Calibri" w:cs="Arial"/>
          <w:sz w:val="22"/>
          <w:szCs w:val="22"/>
        </w:rPr>
        <w:t>.</w:t>
      </w:r>
      <w:r w:rsidR="00846C6C" w:rsidRPr="006E5812">
        <w:rPr>
          <w:rFonts w:ascii="Calibri" w:hAnsi="Calibri" w:cs="Arial"/>
          <w:sz w:val="22"/>
          <w:szCs w:val="22"/>
        </w:rPr>
        <w:tab/>
        <w:t xml:space="preserve">All money received by the </w:t>
      </w:r>
      <w:r w:rsidR="00B7669F" w:rsidRPr="006E5812">
        <w:rPr>
          <w:rFonts w:ascii="Calibri" w:hAnsi="Calibri" w:cs="Arial"/>
          <w:sz w:val="22"/>
          <w:szCs w:val="22"/>
        </w:rPr>
        <w:t>Association</w:t>
      </w:r>
      <w:r w:rsidR="00846C6C" w:rsidRPr="006E5812">
        <w:rPr>
          <w:rFonts w:ascii="Calibri" w:hAnsi="Calibri" w:cs="Arial"/>
          <w:sz w:val="22"/>
          <w:szCs w:val="22"/>
        </w:rPr>
        <w:t xml:space="preserve"> must be deposited as soon as practicable and without deduction to the credit of the </w:t>
      </w:r>
      <w:r w:rsidR="00B7669F" w:rsidRPr="006E5812">
        <w:rPr>
          <w:rFonts w:ascii="Calibri" w:hAnsi="Calibri" w:cs="Arial"/>
          <w:sz w:val="22"/>
          <w:szCs w:val="22"/>
        </w:rPr>
        <w:t>Association</w:t>
      </w:r>
      <w:r w:rsidR="00846C6C" w:rsidRPr="006E5812">
        <w:rPr>
          <w:rFonts w:ascii="Calibri" w:hAnsi="Calibri" w:cs="Arial"/>
          <w:sz w:val="22"/>
          <w:szCs w:val="22"/>
        </w:rPr>
        <w:t>’s bank or other authorised deposit-taking institution account.</w:t>
      </w:r>
    </w:p>
    <w:p w:rsidR="00846C6C" w:rsidRPr="006E5812" w:rsidRDefault="005270C3" w:rsidP="00A90DCC">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63</w:t>
      </w:r>
      <w:r w:rsidRPr="006E5812">
        <w:rPr>
          <w:rFonts w:ascii="Calibri" w:hAnsi="Calibri" w:cs="Arial"/>
          <w:sz w:val="22"/>
          <w:szCs w:val="22"/>
        </w:rPr>
        <w:t>.</w:t>
      </w:r>
      <w:r w:rsidR="00846C6C" w:rsidRPr="006E5812">
        <w:rPr>
          <w:rFonts w:ascii="Calibri" w:hAnsi="Calibri" w:cs="Arial"/>
          <w:sz w:val="22"/>
          <w:szCs w:val="22"/>
        </w:rPr>
        <w:tab/>
        <w:t xml:space="preserve">The </w:t>
      </w:r>
      <w:r w:rsidR="00B7669F" w:rsidRPr="006E5812">
        <w:rPr>
          <w:rFonts w:ascii="Calibri" w:hAnsi="Calibri" w:cs="Arial"/>
          <w:sz w:val="22"/>
          <w:szCs w:val="22"/>
        </w:rPr>
        <w:t>Association</w:t>
      </w:r>
      <w:r w:rsidR="00846C6C" w:rsidRPr="006E5812">
        <w:rPr>
          <w:rFonts w:ascii="Calibri" w:hAnsi="Calibri" w:cs="Arial"/>
          <w:sz w:val="22"/>
          <w:szCs w:val="22"/>
        </w:rPr>
        <w:t xml:space="preserve"> must, as soon as practicable after receiving any money, issue an appropriate receipt.</w:t>
      </w:r>
    </w:p>
    <w:p w:rsidR="00846C6C" w:rsidRPr="006E5812" w:rsidRDefault="00846C6C" w:rsidP="00A90DCC">
      <w:pPr>
        <w:pStyle w:val="Heading2"/>
        <w:tabs>
          <w:tab w:val="clear" w:pos="204"/>
        </w:tabs>
        <w:spacing w:after="120"/>
        <w:ind w:firstLine="0"/>
        <w:rPr>
          <w:rFonts w:ascii="Calibri" w:hAnsi="Calibri"/>
          <w:lang w:val="en-AU"/>
        </w:rPr>
      </w:pPr>
      <w:r w:rsidRPr="006E5812">
        <w:rPr>
          <w:rFonts w:ascii="Calibri" w:hAnsi="Calibri"/>
          <w:lang w:val="en-AU"/>
        </w:rPr>
        <w:t xml:space="preserve">Funds - </w:t>
      </w:r>
      <w:r w:rsidR="00EE7FC6" w:rsidRPr="006E5812">
        <w:rPr>
          <w:rFonts w:ascii="Calibri" w:hAnsi="Calibri"/>
          <w:lang w:val="en-AU"/>
        </w:rPr>
        <w:t>M</w:t>
      </w:r>
      <w:r w:rsidRPr="006E5812">
        <w:rPr>
          <w:rFonts w:ascii="Calibri" w:hAnsi="Calibri"/>
          <w:lang w:val="en-AU"/>
        </w:rPr>
        <w:t>anagement</w:t>
      </w:r>
    </w:p>
    <w:p w:rsidR="00846C6C" w:rsidRPr="006E5812" w:rsidRDefault="005270C3" w:rsidP="00A90DCC">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64</w:t>
      </w:r>
      <w:r w:rsidRPr="006E5812">
        <w:rPr>
          <w:rFonts w:ascii="Calibri" w:hAnsi="Calibri" w:cs="Arial"/>
          <w:sz w:val="22"/>
          <w:szCs w:val="22"/>
        </w:rPr>
        <w:t>.</w:t>
      </w:r>
      <w:r w:rsidRPr="006E5812">
        <w:rPr>
          <w:rFonts w:ascii="Calibri" w:hAnsi="Calibri" w:cs="Arial"/>
          <w:sz w:val="22"/>
          <w:szCs w:val="22"/>
        </w:rPr>
        <w:tab/>
      </w:r>
      <w:r w:rsidR="00846C6C" w:rsidRPr="006E5812">
        <w:rPr>
          <w:rFonts w:ascii="Calibri" w:hAnsi="Calibri" w:cs="Arial"/>
          <w:sz w:val="22"/>
          <w:szCs w:val="22"/>
        </w:rPr>
        <w:t xml:space="preserve">Subject to any resolution passed by the </w:t>
      </w:r>
      <w:r w:rsidR="00B7669F" w:rsidRPr="006E5812">
        <w:rPr>
          <w:rFonts w:ascii="Calibri" w:hAnsi="Calibri" w:cs="Arial"/>
          <w:sz w:val="22"/>
          <w:szCs w:val="22"/>
        </w:rPr>
        <w:t>Association</w:t>
      </w:r>
      <w:r w:rsidR="00846C6C" w:rsidRPr="006E5812">
        <w:rPr>
          <w:rFonts w:ascii="Calibri" w:hAnsi="Calibri" w:cs="Arial"/>
          <w:sz w:val="22"/>
          <w:szCs w:val="22"/>
        </w:rPr>
        <w:t xml:space="preserve"> in general meeting, the funds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are to be used in pursuance of the objects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in such manner as the committee determines.</w:t>
      </w:r>
    </w:p>
    <w:p w:rsidR="00846C6C" w:rsidRPr="006E5812" w:rsidRDefault="005270C3" w:rsidP="00A90DCC">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65</w:t>
      </w:r>
      <w:r w:rsidRPr="006E5812">
        <w:rPr>
          <w:rFonts w:ascii="Calibri" w:hAnsi="Calibri" w:cs="Arial"/>
          <w:sz w:val="22"/>
          <w:szCs w:val="22"/>
        </w:rPr>
        <w:t>.</w:t>
      </w:r>
      <w:r w:rsidRPr="006E5812">
        <w:rPr>
          <w:rFonts w:ascii="Calibri" w:hAnsi="Calibri" w:cs="Arial"/>
          <w:sz w:val="22"/>
          <w:szCs w:val="22"/>
        </w:rPr>
        <w:tab/>
      </w:r>
      <w:r w:rsidR="00846C6C" w:rsidRPr="006E5812">
        <w:rPr>
          <w:rFonts w:ascii="Calibri" w:hAnsi="Calibri" w:cs="Arial"/>
          <w:sz w:val="22"/>
          <w:szCs w:val="22"/>
        </w:rPr>
        <w:t xml:space="preserve">All cheques, drafts, bills of exchange, promissory notes and other negotiable instruments must be signed by any 2 members of the committee or employees of the </w:t>
      </w:r>
      <w:r w:rsidR="00B7669F" w:rsidRPr="006E5812">
        <w:rPr>
          <w:rFonts w:ascii="Calibri" w:hAnsi="Calibri" w:cs="Arial"/>
          <w:sz w:val="22"/>
          <w:szCs w:val="22"/>
        </w:rPr>
        <w:t>Association</w:t>
      </w:r>
      <w:r w:rsidR="00846C6C" w:rsidRPr="006E5812">
        <w:rPr>
          <w:rFonts w:ascii="Calibri" w:hAnsi="Calibri" w:cs="Arial"/>
          <w:sz w:val="22"/>
          <w:szCs w:val="22"/>
        </w:rPr>
        <w:t>, being members or employees authorised to do so by the committee.</w:t>
      </w:r>
    </w:p>
    <w:p w:rsidR="009D22E2" w:rsidRPr="006E5812" w:rsidRDefault="00AB30F2" w:rsidP="00A90DCC">
      <w:pPr>
        <w:widowControl w:val="0"/>
        <w:tabs>
          <w:tab w:val="left" w:pos="1701"/>
        </w:tabs>
        <w:autoSpaceDE w:val="0"/>
        <w:autoSpaceDN w:val="0"/>
        <w:adjustRightInd w:val="0"/>
        <w:spacing w:after="120"/>
        <w:ind w:left="1134" w:hanging="1134"/>
        <w:jc w:val="both"/>
        <w:rPr>
          <w:rFonts w:ascii="Calibri" w:hAnsi="Calibri"/>
          <w:b/>
          <w:sz w:val="22"/>
          <w:szCs w:val="22"/>
        </w:rPr>
      </w:pPr>
      <w:r w:rsidRPr="006E5812">
        <w:rPr>
          <w:rFonts w:ascii="Calibri" w:hAnsi="Calibri"/>
          <w:b/>
          <w:sz w:val="22"/>
          <w:szCs w:val="22"/>
        </w:rPr>
        <w:t>Show Secretary</w:t>
      </w:r>
    </w:p>
    <w:p w:rsidR="009D22E2" w:rsidRPr="006E5812" w:rsidRDefault="00A90DCC" w:rsidP="00A90DCC">
      <w:pPr>
        <w:widowControl w:val="0"/>
        <w:tabs>
          <w:tab w:val="left" w:pos="1105"/>
          <w:tab w:val="left" w:pos="1701"/>
        </w:tabs>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66</w:t>
      </w:r>
      <w:r w:rsidRPr="006E5812">
        <w:rPr>
          <w:rFonts w:ascii="Calibri" w:hAnsi="Calibri"/>
          <w:sz w:val="22"/>
          <w:szCs w:val="22"/>
        </w:rPr>
        <w:t>.</w:t>
      </w:r>
      <w:r w:rsidR="009D22E2" w:rsidRPr="006E5812">
        <w:rPr>
          <w:rFonts w:ascii="Calibri" w:hAnsi="Calibri"/>
          <w:sz w:val="22"/>
          <w:szCs w:val="22"/>
        </w:rPr>
        <w:tab/>
        <w:t xml:space="preserve">The Members may appoint a Show Secretary and his duties shall be determined by the Members in General Meeting. </w:t>
      </w:r>
      <w:r w:rsidR="00855E84">
        <w:rPr>
          <w:rFonts w:ascii="Calibri" w:hAnsi="Calibri"/>
          <w:sz w:val="22"/>
          <w:szCs w:val="22"/>
        </w:rPr>
        <w:t xml:space="preserve"> </w:t>
      </w:r>
      <w:r w:rsidR="009D22E2" w:rsidRPr="006E5812">
        <w:rPr>
          <w:rFonts w:ascii="Calibri" w:hAnsi="Calibri"/>
          <w:sz w:val="22"/>
          <w:szCs w:val="22"/>
        </w:rPr>
        <w:t>Provided that the Show Secretary shall keep in lieu of the Secretary the Register and records requested to be kept pursuant to</w:t>
      </w:r>
      <w:r w:rsidR="009819FF" w:rsidRPr="006E5812">
        <w:rPr>
          <w:rFonts w:ascii="Calibri" w:hAnsi="Calibri"/>
          <w:sz w:val="22"/>
          <w:szCs w:val="22"/>
        </w:rPr>
        <w:t xml:space="preserve"> Rules 10</w:t>
      </w:r>
      <w:r w:rsidR="00133062" w:rsidRPr="006E5812">
        <w:rPr>
          <w:rFonts w:ascii="Calibri" w:hAnsi="Calibri"/>
          <w:sz w:val="22"/>
          <w:szCs w:val="22"/>
        </w:rPr>
        <w:t>1</w:t>
      </w:r>
      <w:r w:rsidR="009819FF" w:rsidRPr="006E5812">
        <w:rPr>
          <w:rFonts w:ascii="Calibri" w:hAnsi="Calibri"/>
          <w:sz w:val="22"/>
          <w:szCs w:val="22"/>
        </w:rPr>
        <w:t>(f) and (g)</w:t>
      </w:r>
      <w:r w:rsidR="009D22E2" w:rsidRPr="006E5812">
        <w:rPr>
          <w:rFonts w:ascii="Calibri" w:hAnsi="Calibri"/>
          <w:sz w:val="22"/>
          <w:szCs w:val="22"/>
        </w:rPr>
        <w:t xml:space="preserve"> respectively.</w:t>
      </w:r>
    </w:p>
    <w:p w:rsidR="009D22E2" w:rsidRPr="006E5812" w:rsidRDefault="00AB30F2" w:rsidP="00A90DCC">
      <w:pPr>
        <w:widowControl w:val="0"/>
        <w:tabs>
          <w:tab w:val="left" w:pos="1701"/>
        </w:tabs>
        <w:autoSpaceDE w:val="0"/>
        <w:autoSpaceDN w:val="0"/>
        <w:adjustRightInd w:val="0"/>
        <w:spacing w:after="120"/>
        <w:ind w:left="1134" w:hanging="1134"/>
        <w:jc w:val="both"/>
        <w:rPr>
          <w:rFonts w:ascii="Calibri" w:hAnsi="Calibri"/>
          <w:b/>
          <w:sz w:val="22"/>
          <w:szCs w:val="22"/>
        </w:rPr>
      </w:pPr>
      <w:r w:rsidRPr="006E5812">
        <w:rPr>
          <w:rFonts w:ascii="Calibri" w:hAnsi="Calibri"/>
          <w:b/>
          <w:sz w:val="22"/>
          <w:szCs w:val="22"/>
        </w:rPr>
        <w:t>Publicity Officer</w:t>
      </w:r>
    </w:p>
    <w:p w:rsidR="009D22E2" w:rsidRPr="006E5812" w:rsidRDefault="00A90DCC" w:rsidP="00A90DCC">
      <w:pPr>
        <w:widowControl w:val="0"/>
        <w:tabs>
          <w:tab w:val="left" w:pos="1105"/>
          <w:tab w:val="left" w:pos="1701"/>
        </w:tabs>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lastRenderedPageBreak/>
        <w:t>1</w:t>
      </w:r>
      <w:r w:rsidR="00971266" w:rsidRPr="006E5812">
        <w:rPr>
          <w:rFonts w:ascii="Calibri" w:hAnsi="Calibri"/>
          <w:sz w:val="22"/>
          <w:szCs w:val="22"/>
        </w:rPr>
        <w:t>67</w:t>
      </w:r>
      <w:r w:rsidR="009D22E2" w:rsidRPr="006E5812">
        <w:rPr>
          <w:rFonts w:ascii="Calibri" w:hAnsi="Calibri"/>
          <w:sz w:val="22"/>
          <w:szCs w:val="22"/>
        </w:rPr>
        <w:t>.</w:t>
      </w:r>
      <w:r w:rsidR="009D22E2" w:rsidRPr="006E5812">
        <w:rPr>
          <w:rFonts w:ascii="Calibri" w:hAnsi="Calibri"/>
          <w:sz w:val="22"/>
          <w:szCs w:val="22"/>
        </w:rPr>
        <w:tab/>
        <w:t>The Members may appoint a Publicity Officer who shall adopt the editorial policy of DOGS NSW and his duties shall be determined by the Members in General Meeting.</w:t>
      </w:r>
    </w:p>
    <w:p w:rsidR="009D22E2" w:rsidRPr="006E5812" w:rsidRDefault="00AB30F2" w:rsidP="00A90DCC">
      <w:pPr>
        <w:widowControl w:val="0"/>
        <w:tabs>
          <w:tab w:val="left" w:pos="204"/>
        </w:tabs>
        <w:autoSpaceDE w:val="0"/>
        <w:autoSpaceDN w:val="0"/>
        <w:adjustRightInd w:val="0"/>
        <w:spacing w:after="120"/>
        <w:jc w:val="both"/>
        <w:rPr>
          <w:rFonts w:ascii="Calibri" w:hAnsi="Calibri"/>
          <w:b/>
          <w:sz w:val="22"/>
          <w:szCs w:val="22"/>
        </w:rPr>
      </w:pPr>
      <w:r w:rsidRPr="006E5812">
        <w:rPr>
          <w:rFonts w:ascii="Calibri" w:hAnsi="Calibri"/>
          <w:b/>
          <w:sz w:val="22"/>
          <w:szCs w:val="22"/>
        </w:rPr>
        <w:t xml:space="preserve">Audit </w:t>
      </w:r>
      <w:r w:rsidR="00310678" w:rsidRPr="006E5812">
        <w:rPr>
          <w:rFonts w:ascii="Calibri" w:hAnsi="Calibri"/>
          <w:b/>
          <w:sz w:val="22"/>
          <w:szCs w:val="22"/>
        </w:rPr>
        <w:t>a</w:t>
      </w:r>
      <w:r w:rsidRPr="006E5812">
        <w:rPr>
          <w:rFonts w:ascii="Calibri" w:hAnsi="Calibri"/>
          <w:b/>
          <w:sz w:val="22"/>
          <w:szCs w:val="22"/>
        </w:rPr>
        <w:t>nd Auditor</w:t>
      </w:r>
    </w:p>
    <w:p w:rsidR="009D22E2" w:rsidRPr="006E5812" w:rsidRDefault="00A90DCC" w:rsidP="00A90DCC">
      <w:pPr>
        <w:widowControl w:val="0"/>
        <w:tabs>
          <w:tab w:val="left" w:pos="1105"/>
          <w:tab w:val="left" w:pos="1701"/>
        </w:tabs>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68</w:t>
      </w:r>
      <w:r w:rsidR="009D22E2" w:rsidRPr="006E5812">
        <w:rPr>
          <w:rFonts w:ascii="Calibri" w:hAnsi="Calibri"/>
          <w:sz w:val="22"/>
          <w:szCs w:val="22"/>
        </w:rPr>
        <w:t>.</w:t>
      </w:r>
      <w:r w:rsidR="009D22E2" w:rsidRPr="006E5812">
        <w:rPr>
          <w:rFonts w:ascii="Calibri" w:hAnsi="Calibri"/>
          <w:sz w:val="22"/>
          <w:szCs w:val="22"/>
        </w:rPr>
        <w:tab/>
        <w:t xml:space="preserve">The Members at the Annual General Meeting shall appoint each year a duly qualified Auditor to be the Auditor of the </w:t>
      </w:r>
      <w:r w:rsidR="003F52BF" w:rsidRPr="006E5812">
        <w:rPr>
          <w:rFonts w:ascii="Calibri" w:hAnsi="Calibri"/>
          <w:sz w:val="22"/>
          <w:szCs w:val="22"/>
        </w:rPr>
        <w:t xml:space="preserve"> Association</w:t>
      </w:r>
      <w:r w:rsidR="009D22E2" w:rsidRPr="006E5812">
        <w:rPr>
          <w:rFonts w:ascii="Calibri" w:hAnsi="Calibri"/>
          <w:sz w:val="22"/>
          <w:szCs w:val="22"/>
        </w:rPr>
        <w:t xml:space="preserve"> and a person so appointed shall hold that office until the next Annual General Meeting. </w:t>
      </w:r>
      <w:r w:rsidR="00855E84">
        <w:rPr>
          <w:rFonts w:ascii="Calibri" w:hAnsi="Calibri"/>
          <w:sz w:val="22"/>
          <w:szCs w:val="22"/>
        </w:rPr>
        <w:t xml:space="preserve"> </w:t>
      </w:r>
      <w:r w:rsidR="009D22E2" w:rsidRPr="006E5812">
        <w:rPr>
          <w:rFonts w:ascii="Calibri" w:hAnsi="Calibri"/>
          <w:sz w:val="22"/>
          <w:szCs w:val="22"/>
        </w:rPr>
        <w:t>A casual vacancy occurring in the position of Auditor shall be filled by the Committee.</w:t>
      </w:r>
    </w:p>
    <w:p w:rsidR="009D22E2" w:rsidRPr="006E5812" w:rsidRDefault="00A90DCC" w:rsidP="00A90DCC">
      <w:pPr>
        <w:widowControl w:val="0"/>
        <w:tabs>
          <w:tab w:val="left" w:pos="1105"/>
          <w:tab w:val="left" w:pos="1701"/>
        </w:tabs>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69</w:t>
      </w:r>
      <w:r w:rsidR="009D22E2" w:rsidRPr="006E5812">
        <w:rPr>
          <w:rFonts w:ascii="Calibri" w:hAnsi="Calibri"/>
          <w:sz w:val="22"/>
          <w:szCs w:val="22"/>
        </w:rPr>
        <w:t>.</w:t>
      </w:r>
      <w:r w:rsidR="009D22E2" w:rsidRPr="006E5812">
        <w:rPr>
          <w:rFonts w:ascii="Calibri" w:hAnsi="Calibri"/>
          <w:sz w:val="22"/>
          <w:szCs w:val="22"/>
        </w:rPr>
        <w:tab/>
        <w:t>Notice of the nomination of any person other than a Retiring Auditor for appointment as Auditor shall be given to the Members not less than fourteen days before the Annual General Meeting at which the appointment of Auditor is to be made.</w:t>
      </w:r>
    </w:p>
    <w:p w:rsidR="009D22E2" w:rsidRPr="006E5812" w:rsidRDefault="00A90DCC" w:rsidP="00A90DCC">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226256" w:rsidRPr="006E5812">
        <w:rPr>
          <w:rFonts w:ascii="Calibri" w:hAnsi="Calibri"/>
          <w:sz w:val="22"/>
          <w:szCs w:val="22"/>
        </w:rPr>
        <w:t>7</w:t>
      </w:r>
      <w:r w:rsidR="00971266" w:rsidRPr="006E5812">
        <w:rPr>
          <w:rFonts w:ascii="Calibri" w:hAnsi="Calibri"/>
          <w:sz w:val="22"/>
          <w:szCs w:val="22"/>
        </w:rPr>
        <w:t>0</w:t>
      </w:r>
      <w:r w:rsidRPr="006E5812">
        <w:rPr>
          <w:rFonts w:ascii="Calibri" w:hAnsi="Calibri"/>
          <w:sz w:val="22"/>
          <w:szCs w:val="22"/>
        </w:rPr>
        <w:t>.</w:t>
      </w:r>
      <w:r w:rsidRPr="006E5812">
        <w:rPr>
          <w:rFonts w:ascii="Calibri" w:hAnsi="Calibri"/>
          <w:sz w:val="22"/>
          <w:szCs w:val="22"/>
        </w:rPr>
        <w:tab/>
      </w:r>
      <w:r w:rsidR="009D22E2" w:rsidRPr="006E5812">
        <w:rPr>
          <w:rFonts w:ascii="Calibri" w:hAnsi="Calibri"/>
          <w:sz w:val="22"/>
          <w:szCs w:val="22"/>
        </w:rPr>
        <w:t xml:space="preserve">A person shall not be appointed or act as Auditor of the </w:t>
      </w:r>
      <w:r w:rsidR="003F52BF" w:rsidRPr="006E5812">
        <w:rPr>
          <w:rFonts w:ascii="Calibri" w:hAnsi="Calibri"/>
          <w:sz w:val="22"/>
          <w:szCs w:val="22"/>
        </w:rPr>
        <w:t xml:space="preserve"> Association</w:t>
      </w:r>
      <w:r w:rsidR="009D22E2" w:rsidRPr="006E5812">
        <w:rPr>
          <w:rFonts w:ascii="Calibri" w:hAnsi="Calibri"/>
          <w:sz w:val="22"/>
          <w:szCs w:val="22"/>
        </w:rPr>
        <w:t>:</w:t>
      </w:r>
    </w:p>
    <w:p w:rsidR="009D22E2" w:rsidRPr="006E5812" w:rsidRDefault="009D22E2" w:rsidP="00A90DC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(a)</w:t>
      </w:r>
      <w:r w:rsidRPr="006E5812">
        <w:rPr>
          <w:rFonts w:ascii="Calibri" w:hAnsi="Calibri"/>
          <w:sz w:val="22"/>
          <w:szCs w:val="22"/>
        </w:rPr>
        <w:tab/>
        <w:t xml:space="preserve">if he is not a registered Auditor as defined by the Companies Act, 1961, of the State of </w:t>
      </w:r>
      <w:smartTag w:uri="urn:schemas-microsoft-com:office:smarttags" w:element="place">
        <w:smartTag w:uri="urn:schemas-microsoft-com:office:smarttags" w:element="State">
          <w:r w:rsidRPr="006E5812">
            <w:rPr>
              <w:rFonts w:ascii="Calibri" w:hAnsi="Calibri"/>
              <w:sz w:val="22"/>
              <w:szCs w:val="22"/>
            </w:rPr>
            <w:t>New South Wales</w:t>
          </w:r>
        </w:smartTag>
      </w:smartTag>
      <w:r w:rsidRPr="006E5812">
        <w:rPr>
          <w:rFonts w:ascii="Calibri" w:hAnsi="Calibri"/>
          <w:sz w:val="22"/>
          <w:szCs w:val="22"/>
        </w:rPr>
        <w:t>;</w:t>
      </w:r>
    </w:p>
    <w:p w:rsidR="009D22E2" w:rsidRPr="006E5812" w:rsidRDefault="009D22E2" w:rsidP="00A90DCC">
      <w:pPr>
        <w:widowControl w:val="0"/>
        <w:autoSpaceDE w:val="0"/>
        <w:autoSpaceDN w:val="0"/>
        <w:adjustRightInd w:val="0"/>
        <w:spacing w:after="120"/>
        <w:ind w:left="1134" w:hanging="567"/>
        <w:jc w:val="both"/>
        <w:rPr>
          <w:rFonts w:ascii="Calibri" w:hAnsi="Calibri"/>
          <w:sz w:val="22"/>
          <w:szCs w:val="22"/>
        </w:rPr>
      </w:pPr>
      <w:r w:rsidRPr="006E5812">
        <w:rPr>
          <w:rFonts w:ascii="Calibri" w:hAnsi="Calibri"/>
          <w:sz w:val="22"/>
          <w:szCs w:val="22"/>
        </w:rPr>
        <w:t>(b)</w:t>
      </w:r>
      <w:r w:rsidRPr="006E5812">
        <w:rPr>
          <w:rFonts w:ascii="Calibri" w:hAnsi="Calibri"/>
          <w:sz w:val="22"/>
          <w:szCs w:val="22"/>
        </w:rPr>
        <w:tab/>
        <w:t xml:space="preserve">if he is an Office Bearer or a Member of the Committee or an employee of the </w:t>
      </w:r>
      <w:r w:rsidR="003F52BF" w:rsidRPr="006E5812">
        <w:rPr>
          <w:rFonts w:ascii="Calibri" w:hAnsi="Calibri"/>
          <w:sz w:val="22"/>
          <w:szCs w:val="22"/>
        </w:rPr>
        <w:t xml:space="preserve"> Association</w:t>
      </w:r>
      <w:r w:rsidRPr="006E5812">
        <w:rPr>
          <w:rFonts w:ascii="Calibri" w:hAnsi="Calibri"/>
          <w:sz w:val="22"/>
          <w:szCs w:val="22"/>
        </w:rPr>
        <w:t>.</w:t>
      </w:r>
    </w:p>
    <w:p w:rsidR="009D22E2" w:rsidRPr="006E5812" w:rsidRDefault="00AB30F2" w:rsidP="00A90DCC">
      <w:pPr>
        <w:widowControl w:val="0"/>
        <w:tabs>
          <w:tab w:val="left" w:pos="929"/>
          <w:tab w:val="left" w:pos="1701"/>
        </w:tabs>
        <w:autoSpaceDE w:val="0"/>
        <w:autoSpaceDN w:val="0"/>
        <w:adjustRightInd w:val="0"/>
        <w:spacing w:after="120"/>
        <w:ind w:left="1276" w:hanging="1276"/>
        <w:jc w:val="both"/>
        <w:rPr>
          <w:rFonts w:ascii="Calibri" w:hAnsi="Calibri"/>
          <w:b/>
          <w:sz w:val="22"/>
          <w:szCs w:val="22"/>
        </w:rPr>
      </w:pPr>
      <w:r w:rsidRPr="006E5812">
        <w:rPr>
          <w:rFonts w:ascii="Calibri" w:hAnsi="Calibri"/>
          <w:b/>
          <w:sz w:val="22"/>
          <w:szCs w:val="22"/>
        </w:rPr>
        <w:t>Patron</w:t>
      </w:r>
    </w:p>
    <w:p w:rsidR="009D22E2" w:rsidRPr="006E5812" w:rsidRDefault="00A90DCC" w:rsidP="00A90DCC">
      <w:pPr>
        <w:widowControl w:val="0"/>
        <w:autoSpaceDE w:val="0"/>
        <w:autoSpaceDN w:val="0"/>
        <w:adjustRightInd w:val="0"/>
        <w:spacing w:after="120"/>
        <w:ind w:left="709" w:hanging="709"/>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71</w:t>
      </w:r>
      <w:r w:rsidR="009D22E2" w:rsidRPr="006E5812">
        <w:rPr>
          <w:rFonts w:ascii="Calibri" w:hAnsi="Calibri"/>
          <w:sz w:val="22"/>
          <w:szCs w:val="22"/>
        </w:rPr>
        <w:t>.</w:t>
      </w:r>
      <w:r w:rsidR="009D22E2" w:rsidRPr="006E5812">
        <w:rPr>
          <w:rFonts w:ascii="Calibri" w:hAnsi="Calibri"/>
          <w:sz w:val="22"/>
          <w:szCs w:val="22"/>
        </w:rPr>
        <w:tab/>
      </w:r>
      <w:r w:rsidR="009D22E2" w:rsidRPr="006E5812">
        <w:rPr>
          <w:rFonts w:ascii="Calibri" w:hAnsi="Calibri"/>
          <w:sz w:val="22"/>
          <w:szCs w:val="22"/>
        </w:rPr>
        <w:tab/>
        <w:t xml:space="preserve">The Members at the Annual General Meeting may elect until otherwise determined by them not more than ………… persons to be Patrons of the </w:t>
      </w:r>
      <w:r w:rsidR="003F52BF" w:rsidRPr="006E5812">
        <w:rPr>
          <w:rFonts w:ascii="Calibri" w:hAnsi="Calibri"/>
          <w:sz w:val="22"/>
          <w:szCs w:val="22"/>
        </w:rPr>
        <w:t>Association</w:t>
      </w:r>
      <w:r w:rsidR="009D22E2" w:rsidRPr="006E5812">
        <w:rPr>
          <w:rFonts w:ascii="Calibri" w:hAnsi="Calibri"/>
          <w:sz w:val="22"/>
          <w:szCs w:val="22"/>
        </w:rPr>
        <w:t xml:space="preserve"> who shall hold that Office until the close of the next succeeding Annual General Meeting. </w:t>
      </w:r>
      <w:r w:rsidR="0087066C">
        <w:rPr>
          <w:rFonts w:ascii="Calibri" w:hAnsi="Calibri"/>
          <w:sz w:val="22"/>
          <w:szCs w:val="22"/>
        </w:rPr>
        <w:t xml:space="preserve"> </w:t>
      </w:r>
      <w:r w:rsidR="009D22E2" w:rsidRPr="006E5812">
        <w:rPr>
          <w:rFonts w:ascii="Calibri" w:hAnsi="Calibri"/>
          <w:sz w:val="22"/>
          <w:szCs w:val="22"/>
        </w:rPr>
        <w:t xml:space="preserve">A Patron shall be entitled to </w:t>
      </w:r>
      <w:r w:rsidR="0087066C">
        <w:rPr>
          <w:rFonts w:ascii="Calibri" w:hAnsi="Calibri"/>
          <w:sz w:val="22"/>
          <w:szCs w:val="22"/>
        </w:rPr>
        <w:t>attend a General Meeting of the</w:t>
      </w:r>
      <w:r w:rsidR="003F52BF" w:rsidRPr="006E5812">
        <w:rPr>
          <w:rFonts w:ascii="Calibri" w:hAnsi="Calibri"/>
          <w:sz w:val="22"/>
          <w:szCs w:val="22"/>
        </w:rPr>
        <w:t xml:space="preserve"> Association</w:t>
      </w:r>
      <w:r w:rsidR="009D22E2" w:rsidRPr="006E5812">
        <w:rPr>
          <w:rFonts w:ascii="Calibri" w:hAnsi="Calibri"/>
          <w:sz w:val="22"/>
          <w:szCs w:val="22"/>
        </w:rPr>
        <w:t xml:space="preserve"> and by invitation of the President to address the Members thereat, but unless he is a Member he shall not be entitled to enter into debate on any matter before the meeting or vote thereat.</w:t>
      </w:r>
    </w:p>
    <w:p w:rsidR="009D22E2" w:rsidRPr="006E5812" w:rsidRDefault="003F52BF" w:rsidP="008A78D4">
      <w:pPr>
        <w:widowControl w:val="0"/>
        <w:tabs>
          <w:tab w:val="left" w:pos="204"/>
          <w:tab w:val="left" w:pos="1701"/>
        </w:tabs>
        <w:autoSpaceDE w:val="0"/>
        <w:autoSpaceDN w:val="0"/>
        <w:adjustRightInd w:val="0"/>
        <w:spacing w:after="120"/>
        <w:ind w:left="1276" w:hanging="1276"/>
        <w:jc w:val="both"/>
        <w:rPr>
          <w:rFonts w:ascii="Calibri" w:hAnsi="Calibri"/>
          <w:b/>
          <w:sz w:val="22"/>
          <w:szCs w:val="22"/>
        </w:rPr>
      </w:pPr>
      <w:r w:rsidRPr="006E5812">
        <w:rPr>
          <w:rFonts w:ascii="Calibri" w:hAnsi="Calibri"/>
          <w:b/>
          <w:sz w:val="22"/>
          <w:szCs w:val="22"/>
        </w:rPr>
        <w:t>Association</w:t>
      </w:r>
      <w:r w:rsidR="00AB30F2" w:rsidRPr="006E5812">
        <w:rPr>
          <w:rFonts w:ascii="Calibri" w:hAnsi="Calibri"/>
          <w:b/>
          <w:sz w:val="22"/>
          <w:szCs w:val="22"/>
        </w:rPr>
        <w:t xml:space="preserve"> Journal</w:t>
      </w:r>
    </w:p>
    <w:p w:rsidR="009D22E2" w:rsidRPr="006E5812" w:rsidRDefault="008A78D4" w:rsidP="008A78D4">
      <w:pPr>
        <w:widowControl w:val="0"/>
        <w:tabs>
          <w:tab w:val="left" w:pos="1701"/>
        </w:tabs>
        <w:autoSpaceDE w:val="0"/>
        <w:autoSpaceDN w:val="0"/>
        <w:adjustRightInd w:val="0"/>
        <w:spacing w:after="120"/>
        <w:ind w:left="709" w:hanging="709"/>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72</w:t>
      </w:r>
      <w:r w:rsidRPr="006E5812">
        <w:rPr>
          <w:rFonts w:ascii="Calibri" w:hAnsi="Calibri"/>
          <w:sz w:val="22"/>
          <w:szCs w:val="22"/>
        </w:rPr>
        <w:t>.</w:t>
      </w:r>
      <w:r w:rsidR="009D22E2" w:rsidRPr="006E5812">
        <w:rPr>
          <w:rFonts w:ascii="Calibri" w:hAnsi="Calibri"/>
          <w:sz w:val="22"/>
          <w:szCs w:val="22"/>
        </w:rPr>
        <w:tab/>
        <w:t xml:space="preserve">The Members in General Meeting by a resolution passed by a simple majority of those voting in person thereat may authorise the </w:t>
      </w:r>
      <w:r w:rsidR="009D22E2" w:rsidRPr="004244CC">
        <w:rPr>
          <w:rFonts w:ascii="Calibri" w:hAnsi="Calibri"/>
          <w:sz w:val="22"/>
          <w:szCs w:val="22"/>
        </w:rPr>
        <w:t xml:space="preserve">publication of </w:t>
      </w:r>
      <w:r w:rsidR="000D60C1" w:rsidRPr="004244CC">
        <w:rPr>
          <w:rFonts w:ascii="Calibri" w:hAnsi="Calibri"/>
          <w:sz w:val="22"/>
          <w:szCs w:val="22"/>
        </w:rPr>
        <w:t>an</w:t>
      </w:r>
      <w:r w:rsidR="004244CC">
        <w:rPr>
          <w:rFonts w:ascii="Calibri" w:hAnsi="Calibri"/>
          <w:i/>
          <w:sz w:val="22"/>
          <w:szCs w:val="22"/>
        </w:rPr>
        <w:t xml:space="preserve"> </w:t>
      </w:r>
      <w:r w:rsidR="003F52BF" w:rsidRPr="004244CC">
        <w:rPr>
          <w:rFonts w:ascii="Calibri" w:hAnsi="Calibri"/>
          <w:sz w:val="22"/>
          <w:szCs w:val="22"/>
        </w:rPr>
        <w:t>Association</w:t>
      </w:r>
      <w:r w:rsidR="009D22E2" w:rsidRPr="006E5812">
        <w:rPr>
          <w:rFonts w:ascii="Calibri" w:hAnsi="Calibri"/>
          <w:sz w:val="22"/>
          <w:szCs w:val="22"/>
        </w:rPr>
        <w:t xml:space="preserve"> Journal under such name and subject to such terms and conditions and containing such subject matters as the Members may </w:t>
      </w:r>
      <w:r w:rsidR="009D22E2" w:rsidRPr="006E5812">
        <w:rPr>
          <w:rFonts w:ascii="Calibri" w:hAnsi="Calibri"/>
          <w:sz w:val="22"/>
          <w:szCs w:val="22"/>
        </w:rPr>
        <w:lastRenderedPageBreak/>
        <w:t>determine as aforesaid from time to time.</w:t>
      </w:r>
    </w:p>
    <w:p w:rsidR="009D22E2" w:rsidRPr="006E5812" w:rsidRDefault="00AB30F2" w:rsidP="008A78D4">
      <w:pPr>
        <w:widowControl w:val="0"/>
        <w:tabs>
          <w:tab w:val="left" w:pos="1701"/>
        </w:tabs>
        <w:autoSpaceDE w:val="0"/>
        <w:autoSpaceDN w:val="0"/>
        <w:adjustRightInd w:val="0"/>
        <w:spacing w:after="120"/>
        <w:ind w:left="1276" w:hanging="1276"/>
        <w:jc w:val="both"/>
        <w:rPr>
          <w:rFonts w:ascii="Calibri" w:hAnsi="Calibri"/>
          <w:b/>
          <w:sz w:val="22"/>
          <w:szCs w:val="22"/>
        </w:rPr>
      </w:pPr>
      <w:r w:rsidRPr="006E5812">
        <w:rPr>
          <w:rFonts w:ascii="Calibri" w:hAnsi="Calibri"/>
          <w:b/>
          <w:sz w:val="22"/>
          <w:szCs w:val="22"/>
        </w:rPr>
        <w:t>Shows</w:t>
      </w:r>
    </w:p>
    <w:p w:rsidR="009D22E2" w:rsidRPr="006E5812" w:rsidRDefault="008A78D4" w:rsidP="008A78D4">
      <w:pPr>
        <w:widowControl w:val="0"/>
        <w:autoSpaceDE w:val="0"/>
        <w:autoSpaceDN w:val="0"/>
        <w:adjustRightInd w:val="0"/>
        <w:spacing w:after="120"/>
        <w:ind w:left="709" w:hanging="709"/>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73</w:t>
      </w:r>
      <w:r w:rsidRPr="006E5812">
        <w:rPr>
          <w:rFonts w:ascii="Calibri" w:hAnsi="Calibri"/>
          <w:sz w:val="22"/>
          <w:szCs w:val="22"/>
        </w:rPr>
        <w:t>.</w:t>
      </w:r>
      <w:r w:rsidR="009D22E2" w:rsidRPr="006E5812">
        <w:rPr>
          <w:rFonts w:ascii="Calibri" w:hAnsi="Calibri"/>
          <w:sz w:val="22"/>
          <w:szCs w:val="22"/>
        </w:rPr>
        <w:tab/>
        <w:t xml:space="preserve">The </w:t>
      </w:r>
      <w:r w:rsidR="003F52BF" w:rsidRPr="006E5812">
        <w:rPr>
          <w:rFonts w:ascii="Calibri" w:hAnsi="Calibri"/>
          <w:sz w:val="22"/>
          <w:szCs w:val="22"/>
        </w:rPr>
        <w:t>Association</w:t>
      </w:r>
      <w:r w:rsidR="009D22E2" w:rsidRPr="006E5812">
        <w:rPr>
          <w:rFonts w:ascii="Calibri" w:hAnsi="Calibri"/>
          <w:sz w:val="22"/>
          <w:szCs w:val="22"/>
        </w:rPr>
        <w:t xml:space="preserve"> may conduct from time to time (either alone or in conjunction with another </w:t>
      </w:r>
      <w:r w:rsidR="003F52BF" w:rsidRPr="006E5812">
        <w:rPr>
          <w:rFonts w:ascii="Calibri" w:hAnsi="Calibri"/>
          <w:sz w:val="22"/>
          <w:szCs w:val="22"/>
        </w:rPr>
        <w:t xml:space="preserve"> Association</w:t>
      </w:r>
      <w:r w:rsidR="009D22E2" w:rsidRPr="006E5812">
        <w:rPr>
          <w:rFonts w:ascii="Calibri" w:hAnsi="Calibri"/>
          <w:sz w:val="22"/>
          <w:szCs w:val="22"/>
        </w:rPr>
        <w:t xml:space="preserve"> or Body) in accordance with the Rules and Regulations for the time being in force of DOGS NSW, exhibitions and shows.</w:t>
      </w:r>
    </w:p>
    <w:p w:rsidR="009D22E2" w:rsidRPr="006E5812" w:rsidRDefault="00AB30F2" w:rsidP="008A78D4">
      <w:pPr>
        <w:widowControl w:val="0"/>
        <w:tabs>
          <w:tab w:val="left" w:pos="1701"/>
        </w:tabs>
        <w:autoSpaceDE w:val="0"/>
        <w:autoSpaceDN w:val="0"/>
        <w:adjustRightInd w:val="0"/>
        <w:spacing w:after="120"/>
        <w:ind w:left="1276" w:hanging="1276"/>
        <w:jc w:val="both"/>
        <w:rPr>
          <w:rFonts w:ascii="Calibri" w:hAnsi="Calibri"/>
          <w:b/>
          <w:sz w:val="22"/>
          <w:szCs w:val="22"/>
        </w:rPr>
      </w:pPr>
      <w:r w:rsidRPr="006E5812">
        <w:rPr>
          <w:rFonts w:ascii="Calibri" w:hAnsi="Calibri"/>
          <w:b/>
          <w:sz w:val="22"/>
          <w:szCs w:val="22"/>
        </w:rPr>
        <w:t>Judges</w:t>
      </w:r>
    </w:p>
    <w:p w:rsidR="009D22E2" w:rsidRPr="006E5812" w:rsidRDefault="008A78D4" w:rsidP="008A78D4">
      <w:pPr>
        <w:widowControl w:val="0"/>
        <w:autoSpaceDE w:val="0"/>
        <w:autoSpaceDN w:val="0"/>
        <w:adjustRightInd w:val="0"/>
        <w:spacing w:after="120"/>
        <w:ind w:left="709" w:hanging="709"/>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74</w:t>
      </w:r>
      <w:r w:rsidR="009D22E2" w:rsidRPr="006E5812">
        <w:rPr>
          <w:rFonts w:ascii="Calibri" w:hAnsi="Calibri"/>
          <w:sz w:val="22"/>
          <w:szCs w:val="22"/>
        </w:rPr>
        <w:t>.</w:t>
      </w:r>
      <w:r w:rsidR="009D22E2" w:rsidRPr="006E5812">
        <w:rPr>
          <w:rFonts w:ascii="Calibri" w:hAnsi="Calibri"/>
          <w:sz w:val="22"/>
          <w:szCs w:val="22"/>
        </w:rPr>
        <w:tab/>
        <w:t>The Members in General Meeting by a resolution passed by a simple majority of those voting in person thereat shall elect Judges from amongst the persons for the time being enrolled on the Judges’ Panels kept or who may be approved of by DOGS NSW who may be invited to officiate as such at exhibitions or shows conducted as aforesaid. At least one month’s notice shall be given to the Members of the intention to elect Judges at such General Meetings and the notice shall specify the Shows for which such Judges are to be appointed.</w:t>
      </w:r>
    </w:p>
    <w:p w:rsidR="00846C6C" w:rsidRPr="006E5812" w:rsidRDefault="00846C6C" w:rsidP="008A78D4">
      <w:pPr>
        <w:pStyle w:val="Heading2"/>
        <w:tabs>
          <w:tab w:val="clear" w:pos="204"/>
        </w:tabs>
        <w:spacing w:after="120"/>
        <w:ind w:firstLine="0"/>
        <w:rPr>
          <w:rFonts w:ascii="Calibri" w:hAnsi="Calibri"/>
          <w:lang w:val="en-AU"/>
        </w:rPr>
      </w:pPr>
      <w:r w:rsidRPr="006E5812">
        <w:rPr>
          <w:rFonts w:ascii="Calibri" w:hAnsi="Calibri"/>
          <w:lang w:val="en-AU"/>
        </w:rPr>
        <w:t xml:space="preserve">Change of </w:t>
      </w:r>
      <w:r w:rsidR="00EE7FC6" w:rsidRPr="006E5812">
        <w:rPr>
          <w:rFonts w:ascii="Calibri" w:hAnsi="Calibri"/>
          <w:lang w:val="en-AU"/>
        </w:rPr>
        <w:t>N</w:t>
      </w:r>
      <w:r w:rsidRPr="006E5812">
        <w:rPr>
          <w:rFonts w:ascii="Calibri" w:hAnsi="Calibri"/>
          <w:lang w:val="en-AU"/>
        </w:rPr>
        <w:t xml:space="preserve">ame, </w:t>
      </w:r>
      <w:r w:rsidR="00EE7FC6" w:rsidRPr="006E5812">
        <w:rPr>
          <w:rFonts w:ascii="Calibri" w:hAnsi="Calibri"/>
          <w:lang w:val="en-AU"/>
        </w:rPr>
        <w:t>O</w:t>
      </w:r>
      <w:r w:rsidRPr="006E5812">
        <w:rPr>
          <w:rFonts w:ascii="Calibri" w:hAnsi="Calibri"/>
          <w:lang w:val="en-AU"/>
        </w:rPr>
        <w:t xml:space="preserve">bjects and </w:t>
      </w:r>
      <w:r w:rsidR="00EE7FC6" w:rsidRPr="006E5812">
        <w:rPr>
          <w:rFonts w:ascii="Calibri" w:hAnsi="Calibri"/>
          <w:lang w:val="en-AU"/>
        </w:rPr>
        <w:t>C</w:t>
      </w:r>
      <w:r w:rsidRPr="006E5812">
        <w:rPr>
          <w:rFonts w:ascii="Calibri" w:hAnsi="Calibri"/>
          <w:lang w:val="en-AU"/>
        </w:rPr>
        <w:t>onstitution</w:t>
      </w:r>
    </w:p>
    <w:p w:rsidR="00846C6C" w:rsidRPr="006E5812" w:rsidRDefault="00EC5B7B" w:rsidP="008A78D4">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75</w:t>
      </w:r>
      <w:r w:rsidRPr="006E5812">
        <w:rPr>
          <w:rFonts w:ascii="Calibri" w:hAnsi="Calibri" w:cs="Arial"/>
          <w:sz w:val="22"/>
          <w:szCs w:val="22"/>
        </w:rPr>
        <w:t>.</w:t>
      </w:r>
      <w:r w:rsidRPr="006E5812">
        <w:rPr>
          <w:rFonts w:ascii="Calibri" w:hAnsi="Calibri" w:cs="Arial"/>
          <w:sz w:val="22"/>
          <w:szCs w:val="22"/>
        </w:rPr>
        <w:tab/>
      </w:r>
      <w:r w:rsidR="00846C6C" w:rsidRPr="006E5812">
        <w:rPr>
          <w:rFonts w:ascii="Calibri" w:hAnsi="Calibri" w:cs="Arial"/>
          <w:sz w:val="22"/>
          <w:szCs w:val="22"/>
        </w:rPr>
        <w:t xml:space="preserve">An application to the Director-General for registration of a change in the </w:t>
      </w:r>
      <w:r w:rsidR="00B7669F" w:rsidRPr="006E5812">
        <w:rPr>
          <w:rFonts w:ascii="Calibri" w:hAnsi="Calibri" w:cs="Arial"/>
          <w:sz w:val="22"/>
          <w:szCs w:val="22"/>
        </w:rPr>
        <w:t>Association</w:t>
      </w:r>
      <w:r w:rsidR="00846C6C" w:rsidRPr="006E5812">
        <w:rPr>
          <w:rFonts w:ascii="Calibri" w:hAnsi="Calibri" w:cs="Arial"/>
          <w:sz w:val="22"/>
          <w:szCs w:val="22"/>
        </w:rPr>
        <w:t>’s name, objects or constitution in accordance with section 10 of the Act is to be made by the public officer or a committee member.</w:t>
      </w:r>
    </w:p>
    <w:p w:rsidR="009D22E2" w:rsidRPr="006E5812" w:rsidRDefault="00AB30F2" w:rsidP="008A78D4">
      <w:pPr>
        <w:widowControl w:val="0"/>
        <w:tabs>
          <w:tab w:val="left" w:pos="204"/>
        </w:tabs>
        <w:autoSpaceDE w:val="0"/>
        <w:autoSpaceDN w:val="0"/>
        <w:adjustRightInd w:val="0"/>
        <w:spacing w:after="120"/>
        <w:ind w:left="1134" w:hanging="1134"/>
        <w:jc w:val="both"/>
        <w:rPr>
          <w:rFonts w:ascii="Calibri" w:hAnsi="Calibri"/>
          <w:b/>
          <w:sz w:val="22"/>
          <w:szCs w:val="22"/>
        </w:rPr>
      </w:pPr>
      <w:r w:rsidRPr="006E5812">
        <w:rPr>
          <w:rFonts w:ascii="Calibri" w:hAnsi="Calibri"/>
          <w:b/>
          <w:sz w:val="22"/>
          <w:szCs w:val="22"/>
        </w:rPr>
        <w:t xml:space="preserve">Alterations </w:t>
      </w:r>
      <w:r w:rsidR="00CB3383" w:rsidRPr="006E5812">
        <w:rPr>
          <w:rFonts w:ascii="Calibri" w:hAnsi="Calibri"/>
          <w:b/>
          <w:sz w:val="22"/>
          <w:szCs w:val="22"/>
        </w:rPr>
        <w:t>t</w:t>
      </w:r>
      <w:r w:rsidRPr="006E5812">
        <w:rPr>
          <w:rFonts w:ascii="Calibri" w:hAnsi="Calibri"/>
          <w:b/>
          <w:sz w:val="22"/>
          <w:szCs w:val="22"/>
        </w:rPr>
        <w:t>o Constitution</w:t>
      </w:r>
    </w:p>
    <w:p w:rsidR="009D22E2" w:rsidRPr="006E5812" w:rsidRDefault="00226256" w:rsidP="001B44B9">
      <w:pPr>
        <w:widowControl w:val="0"/>
        <w:tabs>
          <w:tab w:val="left" w:pos="567"/>
        </w:tabs>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76</w:t>
      </w:r>
      <w:r w:rsidR="008A78D4" w:rsidRPr="006E5812">
        <w:rPr>
          <w:rFonts w:ascii="Calibri" w:hAnsi="Calibri"/>
          <w:sz w:val="22"/>
          <w:szCs w:val="22"/>
        </w:rPr>
        <w:t>.</w:t>
      </w:r>
      <w:r w:rsidR="009D22E2" w:rsidRPr="006E5812">
        <w:rPr>
          <w:rFonts w:ascii="Calibri" w:hAnsi="Calibri"/>
          <w:sz w:val="22"/>
          <w:szCs w:val="22"/>
        </w:rPr>
        <w:tab/>
        <w:t xml:space="preserve">An amendment of or an addition to the Rules shall not be made except by a </w:t>
      </w:r>
      <w:r w:rsidR="00530997" w:rsidRPr="006E5812">
        <w:rPr>
          <w:rFonts w:ascii="Calibri" w:hAnsi="Calibri"/>
          <w:sz w:val="22"/>
          <w:szCs w:val="22"/>
        </w:rPr>
        <w:t xml:space="preserve">special </w:t>
      </w:r>
      <w:r w:rsidR="009D22E2" w:rsidRPr="006E5812">
        <w:rPr>
          <w:rFonts w:ascii="Calibri" w:hAnsi="Calibri"/>
          <w:sz w:val="22"/>
          <w:szCs w:val="22"/>
        </w:rPr>
        <w:t>resolution passed at a General Meeting by a majority of not less than three-fourths of the Members voting in person thereat.</w:t>
      </w:r>
    </w:p>
    <w:p w:rsidR="009D22E2" w:rsidRPr="006E5812" w:rsidRDefault="00226256" w:rsidP="008A78D4">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w:t>
      </w:r>
      <w:r w:rsidR="00971266" w:rsidRPr="006E5812">
        <w:rPr>
          <w:rFonts w:ascii="Calibri" w:hAnsi="Calibri"/>
          <w:sz w:val="22"/>
          <w:szCs w:val="22"/>
        </w:rPr>
        <w:t>77</w:t>
      </w:r>
      <w:r w:rsidR="009D22E2" w:rsidRPr="006E5812">
        <w:rPr>
          <w:rFonts w:ascii="Calibri" w:hAnsi="Calibri"/>
          <w:sz w:val="22"/>
          <w:szCs w:val="22"/>
        </w:rPr>
        <w:t>.</w:t>
      </w:r>
      <w:r w:rsidR="009D22E2" w:rsidRPr="006E5812">
        <w:rPr>
          <w:rFonts w:ascii="Calibri" w:hAnsi="Calibri"/>
          <w:sz w:val="22"/>
          <w:szCs w:val="22"/>
        </w:rPr>
        <w:tab/>
        <w:t xml:space="preserve">Notice of a proposed amendment of or addition to the Rules shall be posted by the Secretary to each Member </w:t>
      </w:r>
      <w:r w:rsidR="00B66E77" w:rsidRPr="006E5812">
        <w:rPr>
          <w:rFonts w:ascii="Calibri" w:hAnsi="Calibri"/>
          <w:sz w:val="22"/>
          <w:szCs w:val="22"/>
        </w:rPr>
        <w:t xml:space="preserve">in accordance with </w:t>
      </w:r>
      <w:r w:rsidR="00DE6600" w:rsidRPr="006E5812">
        <w:rPr>
          <w:rFonts w:ascii="Calibri" w:hAnsi="Calibri"/>
          <w:sz w:val="22"/>
          <w:szCs w:val="22"/>
        </w:rPr>
        <w:t>Rule</w:t>
      </w:r>
      <w:r w:rsidR="00B66E77" w:rsidRPr="006E5812">
        <w:rPr>
          <w:rFonts w:ascii="Calibri" w:hAnsi="Calibri"/>
          <w:sz w:val="22"/>
          <w:szCs w:val="22"/>
        </w:rPr>
        <w:t xml:space="preserve"> 13</w:t>
      </w:r>
      <w:r w:rsidR="00133062" w:rsidRPr="006E5812">
        <w:rPr>
          <w:rFonts w:ascii="Calibri" w:hAnsi="Calibri"/>
          <w:sz w:val="22"/>
          <w:szCs w:val="22"/>
        </w:rPr>
        <w:t>0</w:t>
      </w:r>
      <w:r w:rsidR="00B66E77" w:rsidRPr="006E5812">
        <w:rPr>
          <w:rFonts w:ascii="Calibri" w:hAnsi="Calibri"/>
          <w:sz w:val="22"/>
          <w:szCs w:val="22"/>
        </w:rPr>
        <w:t>.</w:t>
      </w:r>
    </w:p>
    <w:p w:rsidR="009D22E2" w:rsidRPr="006E5812" w:rsidRDefault="00971266" w:rsidP="008A78D4">
      <w:pPr>
        <w:widowControl w:val="0"/>
        <w:autoSpaceDE w:val="0"/>
        <w:autoSpaceDN w:val="0"/>
        <w:adjustRightInd w:val="0"/>
        <w:spacing w:after="120"/>
        <w:ind w:left="567" w:hanging="567"/>
        <w:jc w:val="both"/>
        <w:rPr>
          <w:rFonts w:ascii="Calibri" w:hAnsi="Calibri"/>
          <w:sz w:val="22"/>
          <w:szCs w:val="22"/>
        </w:rPr>
      </w:pPr>
      <w:r w:rsidRPr="000B7395">
        <w:rPr>
          <w:rFonts w:ascii="Calibri" w:hAnsi="Calibri"/>
          <w:sz w:val="22"/>
          <w:szCs w:val="22"/>
        </w:rPr>
        <w:t>178</w:t>
      </w:r>
      <w:r w:rsidR="009D22E2" w:rsidRPr="000B7395">
        <w:rPr>
          <w:rFonts w:ascii="Calibri" w:hAnsi="Calibri"/>
          <w:sz w:val="22"/>
          <w:szCs w:val="22"/>
        </w:rPr>
        <w:t>.</w:t>
      </w:r>
      <w:r w:rsidR="009D22E2" w:rsidRPr="000B7395">
        <w:rPr>
          <w:rFonts w:ascii="Calibri" w:hAnsi="Calibri"/>
          <w:sz w:val="22"/>
          <w:szCs w:val="22"/>
        </w:rPr>
        <w:tab/>
        <w:t>An amendment to any such proposal (except to the wording and not the substance thereof) shall not be entertained unless notice thereof shall have been given in writing to the Secretary at least fourteen days before such meeting</w:t>
      </w:r>
      <w:r w:rsidR="00077044" w:rsidRPr="000B7395">
        <w:rPr>
          <w:rFonts w:ascii="Calibri" w:hAnsi="Calibri"/>
          <w:sz w:val="22"/>
          <w:szCs w:val="22"/>
        </w:rPr>
        <w:t xml:space="preserve">  </w:t>
      </w:r>
      <w:r w:rsidR="009D22E2" w:rsidRPr="000B7395">
        <w:rPr>
          <w:rFonts w:ascii="Calibri" w:hAnsi="Calibri"/>
          <w:sz w:val="22"/>
          <w:szCs w:val="22"/>
        </w:rPr>
        <w:t xml:space="preserve">and the consent of DOGS NSW as aforesaid is first obtained </w:t>
      </w:r>
      <w:r w:rsidR="009D22E2" w:rsidRPr="000B7395">
        <w:rPr>
          <w:rFonts w:ascii="Calibri" w:hAnsi="Calibri"/>
          <w:sz w:val="22"/>
          <w:szCs w:val="22"/>
        </w:rPr>
        <w:lastRenderedPageBreak/>
        <w:t>to such amendment.</w:t>
      </w:r>
      <w:r w:rsidR="000D60C1" w:rsidRPr="000B7395">
        <w:rPr>
          <w:rFonts w:ascii="Calibri" w:hAnsi="Calibri"/>
          <w:sz w:val="22"/>
          <w:szCs w:val="22"/>
        </w:rPr>
        <w:t xml:space="preserve"> </w:t>
      </w:r>
      <w:r w:rsidR="00855E84" w:rsidRPr="000B7395">
        <w:rPr>
          <w:rFonts w:ascii="Calibri" w:hAnsi="Calibri"/>
          <w:sz w:val="22"/>
          <w:szCs w:val="22"/>
        </w:rPr>
        <w:t xml:space="preserve"> </w:t>
      </w:r>
      <w:r w:rsidR="009D22E2" w:rsidRPr="000B7395">
        <w:rPr>
          <w:rFonts w:ascii="Calibri" w:hAnsi="Calibri"/>
          <w:sz w:val="22"/>
          <w:szCs w:val="22"/>
        </w:rPr>
        <w:t>The Secretary shall give notice to each Member of any such amendment forthwith upon receipt of such consent.</w:t>
      </w:r>
    </w:p>
    <w:p w:rsidR="00846C6C" w:rsidRPr="006E5812" w:rsidRDefault="00846C6C" w:rsidP="00AB30F2">
      <w:pPr>
        <w:pStyle w:val="Heading2"/>
        <w:tabs>
          <w:tab w:val="clear" w:pos="204"/>
        </w:tabs>
        <w:spacing w:after="120"/>
        <w:ind w:firstLine="0"/>
        <w:rPr>
          <w:rFonts w:ascii="Calibri" w:hAnsi="Calibri"/>
          <w:lang w:val="en-AU"/>
        </w:rPr>
      </w:pPr>
      <w:r w:rsidRPr="006E5812">
        <w:rPr>
          <w:rFonts w:ascii="Calibri" w:hAnsi="Calibri"/>
          <w:lang w:val="en-AU"/>
        </w:rPr>
        <w:t xml:space="preserve">Custody of </w:t>
      </w:r>
      <w:r w:rsidR="00EE7FC6" w:rsidRPr="006E5812">
        <w:rPr>
          <w:rFonts w:ascii="Calibri" w:hAnsi="Calibri"/>
          <w:lang w:val="en-AU"/>
        </w:rPr>
        <w:t>B</w:t>
      </w:r>
      <w:r w:rsidRPr="006E5812">
        <w:rPr>
          <w:rFonts w:ascii="Calibri" w:hAnsi="Calibri"/>
          <w:lang w:val="en-AU"/>
        </w:rPr>
        <w:t>ooks etc</w:t>
      </w:r>
    </w:p>
    <w:p w:rsidR="00846C6C" w:rsidRPr="006E5812" w:rsidRDefault="00971266" w:rsidP="00AB30F2">
      <w:pPr>
        <w:spacing w:after="120"/>
        <w:ind w:left="567" w:hanging="567"/>
        <w:rPr>
          <w:rFonts w:ascii="Calibri" w:hAnsi="Calibri" w:cs="Arial"/>
          <w:sz w:val="22"/>
          <w:szCs w:val="22"/>
        </w:rPr>
      </w:pPr>
      <w:r w:rsidRPr="006E5812">
        <w:rPr>
          <w:rFonts w:ascii="Calibri" w:hAnsi="Calibri" w:cs="Arial"/>
          <w:sz w:val="22"/>
          <w:szCs w:val="22"/>
        </w:rPr>
        <w:t>179</w:t>
      </w:r>
      <w:r w:rsidR="00AB30F2" w:rsidRPr="006E5812">
        <w:rPr>
          <w:rFonts w:ascii="Calibri" w:hAnsi="Calibri" w:cs="Arial"/>
          <w:sz w:val="22"/>
          <w:szCs w:val="22"/>
        </w:rPr>
        <w:t>.</w:t>
      </w:r>
      <w:r w:rsidR="00EC5B7B" w:rsidRPr="006E5812">
        <w:rPr>
          <w:rFonts w:ascii="Calibri" w:hAnsi="Calibri" w:cs="Arial"/>
          <w:sz w:val="22"/>
          <w:szCs w:val="22"/>
        </w:rPr>
        <w:tab/>
      </w:r>
      <w:r w:rsidR="00846C6C" w:rsidRPr="006E5812">
        <w:rPr>
          <w:rFonts w:ascii="Calibri" w:hAnsi="Calibri" w:cs="Arial"/>
          <w:sz w:val="22"/>
          <w:szCs w:val="22"/>
        </w:rPr>
        <w:t xml:space="preserve">Except as otherwise provided by this constitution, the public officer must keep in his or her custody or under his or her control all records, books and other documents relating to the </w:t>
      </w:r>
      <w:r w:rsidR="00B7669F" w:rsidRPr="006E5812">
        <w:rPr>
          <w:rFonts w:ascii="Calibri" w:hAnsi="Calibri" w:cs="Arial"/>
          <w:sz w:val="22"/>
          <w:szCs w:val="22"/>
        </w:rPr>
        <w:t>Association</w:t>
      </w:r>
      <w:r w:rsidR="00846C6C" w:rsidRPr="006E5812">
        <w:rPr>
          <w:rFonts w:ascii="Calibri" w:hAnsi="Calibri" w:cs="Arial"/>
          <w:sz w:val="22"/>
          <w:szCs w:val="22"/>
        </w:rPr>
        <w:t>.</w:t>
      </w:r>
    </w:p>
    <w:p w:rsidR="00846C6C" w:rsidRPr="006E5812" w:rsidRDefault="00846C6C" w:rsidP="00AB30F2">
      <w:pPr>
        <w:pStyle w:val="Heading2"/>
        <w:tabs>
          <w:tab w:val="clear" w:pos="204"/>
        </w:tabs>
        <w:spacing w:after="120"/>
        <w:ind w:firstLine="0"/>
        <w:rPr>
          <w:rFonts w:ascii="Calibri" w:hAnsi="Calibri"/>
          <w:lang w:val="en-AU"/>
        </w:rPr>
      </w:pPr>
      <w:r w:rsidRPr="006E5812">
        <w:rPr>
          <w:rFonts w:ascii="Calibri" w:hAnsi="Calibri"/>
          <w:lang w:val="en-AU"/>
        </w:rPr>
        <w:t xml:space="preserve">Inspection of </w:t>
      </w:r>
      <w:r w:rsidR="00EE7FC6" w:rsidRPr="006E5812">
        <w:rPr>
          <w:rFonts w:ascii="Calibri" w:hAnsi="Calibri"/>
          <w:lang w:val="en-AU"/>
        </w:rPr>
        <w:t>B</w:t>
      </w:r>
      <w:r w:rsidRPr="006E5812">
        <w:rPr>
          <w:rFonts w:ascii="Calibri" w:hAnsi="Calibri"/>
          <w:lang w:val="en-AU"/>
        </w:rPr>
        <w:t>ooks etc</w:t>
      </w:r>
    </w:p>
    <w:p w:rsidR="00846C6C"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18</w:t>
      </w:r>
      <w:r w:rsidR="00971266" w:rsidRPr="006E5812">
        <w:rPr>
          <w:rFonts w:ascii="Calibri" w:hAnsi="Calibri" w:cs="Arial"/>
          <w:sz w:val="22"/>
          <w:szCs w:val="22"/>
        </w:rPr>
        <w:t>0</w:t>
      </w:r>
      <w:r w:rsidR="00AB30F2" w:rsidRPr="006E5812">
        <w:rPr>
          <w:rFonts w:ascii="Calibri" w:hAnsi="Calibri" w:cs="Arial"/>
          <w:sz w:val="22"/>
          <w:szCs w:val="22"/>
        </w:rPr>
        <w:t>.</w:t>
      </w:r>
      <w:r w:rsidR="00EC5B7B" w:rsidRPr="006E5812">
        <w:rPr>
          <w:rFonts w:ascii="Calibri" w:hAnsi="Calibri" w:cs="Arial"/>
          <w:sz w:val="22"/>
          <w:szCs w:val="22"/>
        </w:rPr>
        <w:tab/>
      </w:r>
      <w:r w:rsidR="00846C6C" w:rsidRPr="006E5812">
        <w:rPr>
          <w:rFonts w:ascii="Calibri" w:hAnsi="Calibri" w:cs="Arial"/>
          <w:sz w:val="22"/>
          <w:szCs w:val="22"/>
        </w:rPr>
        <w:t xml:space="preserve">The following documents must be open to inspection, free of charge, by a member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at any reasonable hour: </w:t>
      </w:r>
    </w:p>
    <w:p w:rsidR="00846C6C" w:rsidRPr="006E5812" w:rsidRDefault="00846C6C" w:rsidP="00AB30F2">
      <w:pPr>
        <w:spacing w:after="120"/>
        <w:ind w:left="1134"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 xml:space="preserve">records, books and other financial documents of the </w:t>
      </w:r>
      <w:r w:rsidR="00B7669F" w:rsidRPr="006E5812">
        <w:rPr>
          <w:rFonts w:ascii="Calibri" w:hAnsi="Calibri" w:cs="Arial"/>
          <w:sz w:val="22"/>
          <w:szCs w:val="22"/>
        </w:rPr>
        <w:t>Association</w:t>
      </w:r>
      <w:r w:rsidRPr="006E5812">
        <w:rPr>
          <w:rFonts w:ascii="Calibri" w:hAnsi="Calibri" w:cs="Arial"/>
          <w:sz w:val="22"/>
          <w:szCs w:val="22"/>
        </w:rPr>
        <w:t>,</w:t>
      </w:r>
    </w:p>
    <w:p w:rsidR="00846C6C" w:rsidRPr="006E5812" w:rsidRDefault="00846C6C" w:rsidP="00AB30F2">
      <w:pPr>
        <w:spacing w:after="120"/>
        <w:ind w:left="1134"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this constitution,</w:t>
      </w:r>
    </w:p>
    <w:p w:rsidR="00846C6C" w:rsidRPr="006E5812" w:rsidRDefault="00846C6C" w:rsidP="00AB30F2">
      <w:pPr>
        <w:spacing w:after="120"/>
        <w:ind w:left="1134"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 xml:space="preserve">minutes of all committee meetings and general meetings of the </w:t>
      </w:r>
      <w:r w:rsidR="00B7669F" w:rsidRPr="006E5812">
        <w:rPr>
          <w:rFonts w:ascii="Calibri" w:hAnsi="Calibri" w:cs="Arial"/>
          <w:sz w:val="22"/>
          <w:szCs w:val="22"/>
        </w:rPr>
        <w:t>Association</w:t>
      </w:r>
      <w:r w:rsidRPr="006E5812">
        <w:rPr>
          <w:rFonts w:ascii="Calibri" w:hAnsi="Calibri" w:cs="Arial"/>
          <w:sz w:val="22"/>
          <w:szCs w:val="22"/>
        </w:rPr>
        <w:t>.</w:t>
      </w:r>
    </w:p>
    <w:p w:rsidR="00846C6C"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81</w:t>
      </w:r>
      <w:r w:rsidR="00EC5B7B" w:rsidRPr="006E5812">
        <w:rPr>
          <w:rFonts w:ascii="Calibri" w:hAnsi="Calibri" w:cs="Arial"/>
          <w:sz w:val="22"/>
          <w:szCs w:val="22"/>
        </w:rPr>
        <w:t>.</w:t>
      </w:r>
      <w:r w:rsidR="00EC5B7B" w:rsidRPr="006E5812">
        <w:rPr>
          <w:rFonts w:ascii="Calibri" w:hAnsi="Calibri" w:cs="Arial"/>
          <w:sz w:val="22"/>
          <w:szCs w:val="22"/>
        </w:rPr>
        <w:tab/>
      </w:r>
      <w:r w:rsidR="00846C6C" w:rsidRPr="006E5812">
        <w:rPr>
          <w:rFonts w:ascii="Calibri" w:hAnsi="Calibri" w:cs="Arial"/>
          <w:sz w:val="22"/>
          <w:szCs w:val="22"/>
        </w:rPr>
        <w:t xml:space="preserve">A member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may obtain a copy of any of the documents referred to in</w:t>
      </w:r>
      <w:r w:rsidR="00DE6600" w:rsidRPr="006E5812">
        <w:rPr>
          <w:rFonts w:ascii="Calibri" w:hAnsi="Calibri" w:cs="Arial"/>
          <w:sz w:val="22"/>
          <w:szCs w:val="22"/>
        </w:rPr>
        <w:t xml:space="preserve"> Rule 18</w:t>
      </w:r>
      <w:r w:rsidR="00133062" w:rsidRPr="006E5812">
        <w:rPr>
          <w:rFonts w:ascii="Calibri" w:hAnsi="Calibri" w:cs="Arial"/>
          <w:sz w:val="22"/>
          <w:szCs w:val="22"/>
        </w:rPr>
        <w:t>0</w:t>
      </w:r>
      <w:r w:rsidR="00846C6C" w:rsidRPr="006E5812">
        <w:rPr>
          <w:rFonts w:ascii="Calibri" w:hAnsi="Calibri" w:cs="Arial"/>
          <w:sz w:val="22"/>
          <w:szCs w:val="22"/>
        </w:rPr>
        <w:t xml:space="preserve"> on payment of a fee of not more than $1 for each page copied.</w:t>
      </w:r>
    </w:p>
    <w:p w:rsidR="007E604F" w:rsidRDefault="007E604F">
      <w:pPr>
        <w:rPr>
          <w:rFonts w:ascii="Calibri" w:hAnsi="Calibri" w:cs="Arial"/>
          <w:b/>
          <w:sz w:val="22"/>
        </w:rPr>
      </w:pPr>
      <w:r>
        <w:rPr>
          <w:rFonts w:ascii="Calibri" w:hAnsi="Calibri"/>
        </w:rPr>
        <w:br w:type="page"/>
      </w:r>
    </w:p>
    <w:p w:rsidR="00FA01DF" w:rsidRPr="006E5812" w:rsidRDefault="00783420" w:rsidP="00AB30F2">
      <w:pPr>
        <w:pStyle w:val="Heading2"/>
        <w:tabs>
          <w:tab w:val="clear" w:pos="204"/>
        </w:tabs>
        <w:spacing w:after="120"/>
        <w:ind w:firstLine="0"/>
        <w:rPr>
          <w:rFonts w:ascii="Calibri" w:hAnsi="Calibri"/>
          <w:lang w:val="en-AU"/>
        </w:rPr>
      </w:pPr>
      <w:r w:rsidRPr="006E5812">
        <w:rPr>
          <w:rFonts w:ascii="Calibri" w:hAnsi="Calibri"/>
          <w:lang w:val="en-AU"/>
        </w:rPr>
        <w:lastRenderedPageBreak/>
        <w:t>Lodgement</w:t>
      </w:r>
      <w:r w:rsidR="00FA01DF" w:rsidRPr="006E5812">
        <w:rPr>
          <w:rFonts w:ascii="Calibri" w:hAnsi="Calibri"/>
          <w:lang w:val="en-AU"/>
        </w:rPr>
        <w:t xml:space="preserve"> of Documents</w:t>
      </w:r>
    </w:p>
    <w:p w:rsidR="00FA01DF"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82</w:t>
      </w:r>
      <w:r w:rsidR="00AB30F2" w:rsidRPr="006E5812">
        <w:rPr>
          <w:rFonts w:ascii="Calibri" w:hAnsi="Calibri" w:cs="Arial"/>
          <w:sz w:val="22"/>
          <w:szCs w:val="22"/>
        </w:rPr>
        <w:t>.</w:t>
      </w:r>
      <w:r w:rsidR="00FA01DF" w:rsidRPr="006E5812">
        <w:rPr>
          <w:rFonts w:ascii="Calibri" w:hAnsi="Calibri" w:cs="Arial"/>
          <w:sz w:val="22"/>
          <w:szCs w:val="22"/>
        </w:rPr>
        <w:tab/>
        <w:t>The Public Officer must lodge the following documents with the Director General</w:t>
      </w:r>
      <w:r w:rsidR="0042059E" w:rsidRPr="006E5812">
        <w:rPr>
          <w:rFonts w:ascii="Calibri" w:hAnsi="Calibri" w:cs="Arial"/>
          <w:sz w:val="22"/>
          <w:szCs w:val="22"/>
        </w:rPr>
        <w:t>:</w:t>
      </w:r>
    </w:p>
    <w:p w:rsidR="0042059E" w:rsidRPr="006E5812" w:rsidRDefault="00FA01DF" w:rsidP="00AB30F2">
      <w:pPr>
        <w:spacing w:after="120"/>
        <w:ind w:left="1134" w:hanging="567"/>
        <w:rPr>
          <w:rFonts w:ascii="Calibri" w:hAnsi="Calibri" w:cs="Arial"/>
          <w:sz w:val="22"/>
          <w:szCs w:val="22"/>
        </w:rPr>
      </w:pPr>
      <w:r w:rsidRPr="006E5812">
        <w:rPr>
          <w:rFonts w:ascii="Calibri" w:hAnsi="Calibri" w:cs="Arial"/>
          <w:sz w:val="22"/>
          <w:szCs w:val="22"/>
        </w:rPr>
        <w:t>(a)</w:t>
      </w:r>
      <w:r w:rsidRPr="006E5812">
        <w:rPr>
          <w:rFonts w:ascii="Calibri" w:hAnsi="Calibri" w:cs="Arial"/>
          <w:sz w:val="22"/>
          <w:szCs w:val="22"/>
        </w:rPr>
        <w:tab/>
      </w:r>
      <w:r w:rsidR="0042059E" w:rsidRPr="006E5812">
        <w:rPr>
          <w:rFonts w:ascii="Calibri" w:hAnsi="Calibri" w:cs="Arial"/>
          <w:sz w:val="22"/>
          <w:szCs w:val="22"/>
        </w:rPr>
        <w:t xml:space="preserve">a summary in the approved form of the </w:t>
      </w:r>
      <w:r w:rsidR="00B7669F" w:rsidRPr="006E5812">
        <w:rPr>
          <w:rFonts w:ascii="Calibri" w:hAnsi="Calibri" w:cs="Arial"/>
          <w:sz w:val="22"/>
          <w:szCs w:val="22"/>
        </w:rPr>
        <w:t>Association</w:t>
      </w:r>
      <w:r w:rsidR="0042059E" w:rsidRPr="006E5812">
        <w:rPr>
          <w:rFonts w:ascii="Calibri" w:hAnsi="Calibri" w:cs="Arial"/>
          <w:sz w:val="22"/>
          <w:szCs w:val="22"/>
        </w:rPr>
        <w:t>’s financial affairs for the previous financial year;</w:t>
      </w:r>
    </w:p>
    <w:p w:rsidR="0042059E" w:rsidRPr="006E5812" w:rsidRDefault="0042059E" w:rsidP="00AB30F2">
      <w:pPr>
        <w:spacing w:after="120"/>
        <w:ind w:left="1701" w:hanging="567"/>
        <w:rPr>
          <w:rFonts w:ascii="Calibri" w:hAnsi="Calibri" w:cs="Arial"/>
          <w:sz w:val="22"/>
          <w:szCs w:val="22"/>
        </w:rPr>
      </w:pPr>
      <w:r w:rsidRPr="006E5812">
        <w:rPr>
          <w:rFonts w:ascii="Calibri" w:hAnsi="Calibri" w:cs="Arial"/>
          <w:sz w:val="22"/>
          <w:szCs w:val="22"/>
        </w:rPr>
        <w:t>(i)</w:t>
      </w:r>
      <w:r w:rsidRPr="006E5812">
        <w:rPr>
          <w:rFonts w:ascii="Calibri" w:hAnsi="Calibri" w:cs="Arial"/>
          <w:sz w:val="22"/>
          <w:szCs w:val="22"/>
        </w:rPr>
        <w:tab/>
        <w:t xml:space="preserve">the </w:t>
      </w:r>
      <w:r w:rsidR="00B7669F" w:rsidRPr="006E5812">
        <w:rPr>
          <w:rFonts w:ascii="Calibri" w:hAnsi="Calibri" w:cs="Arial"/>
          <w:sz w:val="22"/>
          <w:szCs w:val="22"/>
        </w:rPr>
        <w:t>Association</w:t>
      </w:r>
      <w:r w:rsidRPr="006E5812">
        <w:rPr>
          <w:rFonts w:ascii="Calibri" w:hAnsi="Calibri" w:cs="Arial"/>
          <w:sz w:val="22"/>
          <w:szCs w:val="22"/>
        </w:rPr>
        <w:t>’s financial statements for that year</w:t>
      </w:r>
    </w:p>
    <w:p w:rsidR="002279B4" w:rsidRPr="006E5812" w:rsidRDefault="0042059E" w:rsidP="00AB30F2">
      <w:pPr>
        <w:spacing w:after="120"/>
        <w:ind w:left="1701" w:hanging="567"/>
        <w:rPr>
          <w:rFonts w:ascii="Calibri" w:hAnsi="Calibri" w:cs="Arial"/>
          <w:sz w:val="22"/>
          <w:szCs w:val="22"/>
        </w:rPr>
      </w:pPr>
      <w:r w:rsidRPr="006E5812">
        <w:rPr>
          <w:rFonts w:ascii="Calibri" w:hAnsi="Calibri" w:cs="Arial"/>
          <w:sz w:val="22"/>
          <w:szCs w:val="22"/>
        </w:rPr>
        <w:t>(ii)</w:t>
      </w:r>
      <w:r w:rsidRPr="006E5812">
        <w:rPr>
          <w:rFonts w:ascii="Calibri" w:hAnsi="Calibri" w:cs="Arial"/>
          <w:sz w:val="22"/>
          <w:szCs w:val="22"/>
        </w:rPr>
        <w:tab/>
      </w:r>
      <w:r w:rsidR="002279B4" w:rsidRPr="006E5812">
        <w:rPr>
          <w:rFonts w:ascii="Calibri" w:hAnsi="Calibri" w:cs="Arial"/>
          <w:sz w:val="22"/>
          <w:szCs w:val="22"/>
        </w:rPr>
        <w:t>the auditor’s report for those statements</w:t>
      </w:r>
    </w:p>
    <w:p w:rsidR="00FA01DF" w:rsidRPr="006E5812" w:rsidRDefault="002279B4" w:rsidP="00AB30F2">
      <w:pPr>
        <w:spacing w:after="120"/>
        <w:ind w:left="1701" w:hanging="567"/>
        <w:rPr>
          <w:rFonts w:ascii="Calibri" w:hAnsi="Calibri" w:cs="Arial"/>
          <w:sz w:val="22"/>
          <w:szCs w:val="22"/>
        </w:rPr>
      </w:pPr>
      <w:r w:rsidRPr="006E5812">
        <w:rPr>
          <w:rFonts w:ascii="Calibri" w:hAnsi="Calibri" w:cs="Arial"/>
          <w:sz w:val="22"/>
          <w:szCs w:val="22"/>
        </w:rPr>
        <w:t>(iii)</w:t>
      </w:r>
      <w:r w:rsidRPr="006E5812">
        <w:rPr>
          <w:rFonts w:ascii="Calibri" w:hAnsi="Calibri" w:cs="Arial"/>
          <w:sz w:val="22"/>
          <w:szCs w:val="22"/>
        </w:rPr>
        <w:tab/>
        <w:t xml:space="preserve">a document setting out the terms of any resolution passed at the </w:t>
      </w:r>
      <w:r w:rsidR="00B7669F" w:rsidRPr="006E5812">
        <w:rPr>
          <w:rFonts w:ascii="Calibri" w:hAnsi="Calibri" w:cs="Arial"/>
          <w:sz w:val="22"/>
          <w:szCs w:val="22"/>
        </w:rPr>
        <w:t>Association</w:t>
      </w:r>
      <w:r w:rsidRPr="006E5812">
        <w:rPr>
          <w:rFonts w:ascii="Calibri" w:hAnsi="Calibri" w:cs="Arial"/>
          <w:sz w:val="22"/>
          <w:szCs w:val="22"/>
        </w:rPr>
        <w:t xml:space="preserve">’s annual general meeting in connection with the documents referred to in </w:t>
      </w:r>
      <w:r w:rsidR="0079693C" w:rsidRPr="006E5812">
        <w:rPr>
          <w:rFonts w:ascii="Calibri" w:hAnsi="Calibri" w:cs="Arial"/>
          <w:sz w:val="22"/>
          <w:szCs w:val="22"/>
        </w:rPr>
        <w:t>Rule 18</w:t>
      </w:r>
      <w:r w:rsidR="00133062" w:rsidRPr="006E5812">
        <w:rPr>
          <w:rFonts w:ascii="Calibri" w:hAnsi="Calibri" w:cs="Arial"/>
          <w:sz w:val="22"/>
          <w:szCs w:val="22"/>
        </w:rPr>
        <w:t>2</w:t>
      </w:r>
      <w:r w:rsidRPr="006E5812">
        <w:rPr>
          <w:rFonts w:ascii="Calibri" w:hAnsi="Calibri" w:cs="Arial"/>
          <w:sz w:val="22"/>
          <w:szCs w:val="22"/>
        </w:rPr>
        <w:t xml:space="preserve"> (i) and (ii) above.</w:t>
      </w:r>
    </w:p>
    <w:p w:rsidR="002279B4" w:rsidRPr="006E5812" w:rsidRDefault="00FA01DF" w:rsidP="00AB30F2">
      <w:pPr>
        <w:spacing w:after="120"/>
        <w:ind w:left="1134" w:hanging="567"/>
        <w:rPr>
          <w:rFonts w:ascii="Calibri" w:hAnsi="Calibri" w:cs="Arial"/>
          <w:sz w:val="22"/>
          <w:szCs w:val="22"/>
        </w:rPr>
      </w:pPr>
      <w:r w:rsidRPr="006E5812">
        <w:rPr>
          <w:rFonts w:ascii="Calibri" w:hAnsi="Calibri" w:cs="Arial"/>
          <w:sz w:val="22"/>
          <w:szCs w:val="22"/>
        </w:rPr>
        <w:t>(b)</w:t>
      </w:r>
      <w:r w:rsidRPr="006E5812">
        <w:rPr>
          <w:rFonts w:ascii="Calibri" w:hAnsi="Calibri" w:cs="Arial"/>
          <w:sz w:val="22"/>
          <w:szCs w:val="22"/>
        </w:rPr>
        <w:tab/>
      </w:r>
      <w:r w:rsidR="002279B4" w:rsidRPr="006E5812">
        <w:rPr>
          <w:rFonts w:ascii="Calibri" w:hAnsi="Calibri" w:cs="Arial"/>
          <w:sz w:val="22"/>
          <w:szCs w:val="22"/>
        </w:rPr>
        <w:t>the documents must be lodged within one (1) month of the annual general meeting of the current financial year;</w:t>
      </w:r>
    </w:p>
    <w:p w:rsidR="00EA577F" w:rsidRPr="006E5812" w:rsidRDefault="00EA577F" w:rsidP="00AB30F2">
      <w:pPr>
        <w:spacing w:after="120"/>
        <w:ind w:left="1701" w:hanging="567"/>
        <w:rPr>
          <w:rFonts w:ascii="Calibri" w:hAnsi="Calibri" w:cs="Arial"/>
          <w:sz w:val="22"/>
          <w:szCs w:val="22"/>
        </w:rPr>
      </w:pPr>
      <w:r w:rsidRPr="006E5812">
        <w:rPr>
          <w:rFonts w:ascii="Calibri" w:hAnsi="Calibri" w:cs="Arial"/>
          <w:sz w:val="22"/>
          <w:szCs w:val="22"/>
        </w:rPr>
        <w:t>(i)</w:t>
      </w:r>
      <w:r w:rsidRPr="006E5812">
        <w:rPr>
          <w:rFonts w:ascii="Calibri" w:hAnsi="Calibri" w:cs="Arial"/>
          <w:sz w:val="22"/>
          <w:szCs w:val="22"/>
        </w:rPr>
        <w:tab/>
        <w:t>the prescribed fee must be paid</w:t>
      </w:r>
    </w:p>
    <w:p w:rsidR="00EA577F" w:rsidRPr="006E5812" w:rsidRDefault="00EA577F" w:rsidP="00AB30F2">
      <w:pPr>
        <w:spacing w:after="120"/>
        <w:ind w:left="1701" w:hanging="567"/>
        <w:rPr>
          <w:rFonts w:ascii="Calibri" w:hAnsi="Calibri" w:cs="Arial"/>
          <w:sz w:val="22"/>
          <w:szCs w:val="22"/>
        </w:rPr>
      </w:pPr>
      <w:r w:rsidRPr="006E5812">
        <w:rPr>
          <w:rFonts w:ascii="Calibri" w:hAnsi="Calibri" w:cs="Arial"/>
          <w:sz w:val="22"/>
          <w:szCs w:val="22"/>
        </w:rPr>
        <w:t>(ii)</w:t>
      </w:r>
      <w:r w:rsidRPr="006E5812">
        <w:rPr>
          <w:rFonts w:ascii="Calibri" w:hAnsi="Calibri" w:cs="Arial"/>
          <w:sz w:val="22"/>
          <w:szCs w:val="22"/>
        </w:rPr>
        <w:tab/>
        <w:t>the documents are taken not to be lodged if the prescribed fee is not paid</w:t>
      </w:r>
    </w:p>
    <w:p w:rsidR="00FA01DF"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83</w:t>
      </w:r>
      <w:r w:rsidR="00FA01DF" w:rsidRPr="006E5812">
        <w:rPr>
          <w:rFonts w:ascii="Calibri" w:hAnsi="Calibri" w:cs="Arial"/>
          <w:sz w:val="22"/>
          <w:szCs w:val="22"/>
        </w:rPr>
        <w:t>.</w:t>
      </w:r>
      <w:r w:rsidR="00FA01DF" w:rsidRPr="006E5812">
        <w:rPr>
          <w:rFonts w:ascii="Calibri" w:hAnsi="Calibri" w:cs="Arial"/>
          <w:sz w:val="22"/>
          <w:szCs w:val="22"/>
        </w:rPr>
        <w:tab/>
        <w:t xml:space="preserve">A member of the </w:t>
      </w:r>
      <w:r w:rsidR="00B7669F" w:rsidRPr="006E5812">
        <w:rPr>
          <w:rFonts w:ascii="Calibri" w:hAnsi="Calibri" w:cs="Arial"/>
          <w:sz w:val="22"/>
          <w:szCs w:val="22"/>
        </w:rPr>
        <w:t>Association</w:t>
      </w:r>
      <w:r w:rsidR="00FA01DF" w:rsidRPr="006E5812">
        <w:rPr>
          <w:rFonts w:ascii="Calibri" w:hAnsi="Calibri" w:cs="Arial"/>
          <w:sz w:val="22"/>
          <w:szCs w:val="22"/>
        </w:rPr>
        <w:t xml:space="preserve"> may obtain a copy of any of the documents referred </w:t>
      </w:r>
      <w:r w:rsidR="00FA01DF" w:rsidRPr="00FD403D">
        <w:rPr>
          <w:rFonts w:ascii="Calibri" w:hAnsi="Calibri" w:cs="Arial"/>
          <w:sz w:val="22"/>
          <w:szCs w:val="22"/>
        </w:rPr>
        <w:t>to</w:t>
      </w:r>
      <w:r w:rsidR="000D60C1" w:rsidRPr="00FD403D">
        <w:rPr>
          <w:rFonts w:ascii="Calibri" w:hAnsi="Calibri" w:cs="Arial"/>
          <w:sz w:val="22"/>
          <w:szCs w:val="22"/>
        </w:rPr>
        <w:t xml:space="preserve"> in </w:t>
      </w:r>
      <w:r w:rsidR="003C0E8F" w:rsidRPr="00FD403D">
        <w:rPr>
          <w:rFonts w:ascii="Calibri" w:hAnsi="Calibri" w:cs="Arial"/>
          <w:sz w:val="22"/>
          <w:szCs w:val="22"/>
        </w:rPr>
        <w:t>Rule</w:t>
      </w:r>
      <w:r w:rsidR="003C0E8F" w:rsidRPr="006E5812">
        <w:rPr>
          <w:rFonts w:ascii="Calibri" w:hAnsi="Calibri" w:cs="Arial"/>
          <w:sz w:val="22"/>
          <w:szCs w:val="22"/>
        </w:rPr>
        <w:t xml:space="preserve"> 18</w:t>
      </w:r>
      <w:r w:rsidR="00133062" w:rsidRPr="006E5812">
        <w:rPr>
          <w:rFonts w:ascii="Calibri" w:hAnsi="Calibri" w:cs="Arial"/>
          <w:sz w:val="22"/>
          <w:szCs w:val="22"/>
        </w:rPr>
        <w:t>2</w:t>
      </w:r>
      <w:r w:rsidR="00FA01DF" w:rsidRPr="006E5812">
        <w:rPr>
          <w:rFonts w:ascii="Calibri" w:hAnsi="Calibri" w:cs="Arial"/>
          <w:sz w:val="22"/>
          <w:szCs w:val="22"/>
        </w:rPr>
        <w:t xml:space="preserve"> on payment of a fee of not more than $1 for each page copied.</w:t>
      </w:r>
    </w:p>
    <w:p w:rsidR="00EA577F" w:rsidRPr="006E5812" w:rsidRDefault="00EA577F" w:rsidP="00AB30F2">
      <w:pPr>
        <w:pStyle w:val="Heading2"/>
        <w:tabs>
          <w:tab w:val="clear" w:pos="204"/>
        </w:tabs>
        <w:spacing w:after="120"/>
        <w:ind w:firstLine="0"/>
        <w:rPr>
          <w:rFonts w:ascii="Calibri" w:hAnsi="Calibri"/>
          <w:lang w:val="en-AU"/>
        </w:rPr>
      </w:pPr>
      <w:r w:rsidRPr="006E5812">
        <w:rPr>
          <w:rFonts w:ascii="Calibri" w:hAnsi="Calibri"/>
          <w:lang w:val="en-AU"/>
        </w:rPr>
        <w:t>Execution of Documents</w:t>
      </w:r>
    </w:p>
    <w:p w:rsidR="00650B86"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84</w:t>
      </w:r>
      <w:r w:rsidR="00650B86" w:rsidRPr="006E5812">
        <w:rPr>
          <w:rFonts w:ascii="Calibri" w:hAnsi="Calibri" w:cs="Arial"/>
          <w:sz w:val="22"/>
          <w:szCs w:val="22"/>
        </w:rPr>
        <w:t>.</w:t>
      </w:r>
      <w:r w:rsidR="00650B86" w:rsidRPr="006E5812">
        <w:rPr>
          <w:rFonts w:ascii="Calibri" w:hAnsi="Calibri" w:cs="Arial"/>
          <w:sz w:val="22"/>
          <w:szCs w:val="22"/>
        </w:rPr>
        <w:tab/>
        <w:t xml:space="preserve">The </w:t>
      </w:r>
      <w:r w:rsidR="00B7669F" w:rsidRPr="006E5812">
        <w:rPr>
          <w:rFonts w:ascii="Calibri" w:hAnsi="Calibri" w:cs="Arial"/>
          <w:sz w:val="22"/>
          <w:szCs w:val="22"/>
        </w:rPr>
        <w:t>Association</w:t>
      </w:r>
      <w:r w:rsidR="00650B86" w:rsidRPr="006E5812">
        <w:rPr>
          <w:rFonts w:ascii="Calibri" w:hAnsi="Calibri" w:cs="Arial"/>
          <w:sz w:val="22"/>
          <w:szCs w:val="22"/>
        </w:rPr>
        <w:t xml:space="preserve"> may execute a document without using a common seal if the document is signed by two (2) of its authorised signatories.</w:t>
      </w:r>
    </w:p>
    <w:p w:rsidR="00846C6C" w:rsidRPr="006E5812" w:rsidRDefault="00846C6C" w:rsidP="00AB30F2">
      <w:pPr>
        <w:pStyle w:val="Heading2"/>
        <w:tabs>
          <w:tab w:val="clear" w:pos="204"/>
        </w:tabs>
        <w:spacing w:after="120"/>
        <w:ind w:firstLine="0"/>
        <w:rPr>
          <w:rFonts w:ascii="Calibri" w:hAnsi="Calibri"/>
          <w:lang w:val="en-AU"/>
        </w:rPr>
      </w:pPr>
      <w:r w:rsidRPr="006E5812">
        <w:rPr>
          <w:rFonts w:ascii="Calibri" w:hAnsi="Calibri"/>
          <w:lang w:val="en-AU"/>
        </w:rPr>
        <w:t xml:space="preserve">Service of </w:t>
      </w:r>
      <w:r w:rsidR="00EE7FC6" w:rsidRPr="006E5812">
        <w:rPr>
          <w:rFonts w:ascii="Calibri" w:hAnsi="Calibri"/>
          <w:lang w:val="en-AU"/>
        </w:rPr>
        <w:t>N</w:t>
      </w:r>
      <w:r w:rsidRPr="006E5812">
        <w:rPr>
          <w:rFonts w:ascii="Calibri" w:hAnsi="Calibri"/>
          <w:lang w:val="en-AU"/>
        </w:rPr>
        <w:t>otices</w:t>
      </w:r>
    </w:p>
    <w:p w:rsidR="00846C6C"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85</w:t>
      </w:r>
      <w:r w:rsidR="00EC5B7B" w:rsidRPr="006E5812">
        <w:rPr>
          <w:rFonts w:ascii="Calibri" w:hAnsi="Calibri" w:cs="Arial"/>
          <w:sz w:val="22"/>
          <w:szCs w:val="22"/>
        </w:rPr>
        <w:t>.</w:t>
      </w:r>
      <w:r w:rsidR="00EC5B7B" w:rsidRPr="006E5812">
        <w:rPr>
          <w:rFonts w:ascii="Calibri" w:hAnsi="Calibri" w:cs="Arial"/>
          <w:sz w:val="22"/>
          <w:szCs w:val="22"/>
        </w:rPr>
        <w:tab/>
      </w:r>
      <w:r w:rsidR="00846C6C" w:rsidRPr="006E5812">
        <w:rPr>
          <w:rFonts w:ascii="Calibri" w:hAnsi="Calibri" w:cs="Arial"/>
          <w:sz w:val="22"/>
          <w:szCs w:val="22"/>
        </w:rPr>
        <w:t xml:space="preserve">For the purpose of this constitution, a notice may be served on or given to a person: </w:t>
      </w:r>
    </w:p>
    <w:p w:rsidR="00846C6C" w:rsidRPr="006E5812" w:rsidRDefault="00846C6C" w:rsidP="00AB30F2">
      <w:pPr>
        <w:spacing w:after="120"/>
        <w:ind w:left="1134"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by delivering it to the person personally, or</w:t>
      </w:r>
    </w:p>
    <w:p w:rsidR="00846C6C" w:rsidRPr="006E5812" w:rsidRDefault="00846C6C" w:rsidP="00AB30F2">
      <w:pPr>
        <w:spacing w:after="120"/>
        <w:ind w:left="1134"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by sending it by pre-paid post to the address of the person, or</w:t>
      </w:r>
    </w:p>
    <w:p w:rsidR="00846C6C" w:rsidRPr="006E5812" w:rsidRDefault="00846C6C" w:rsidP="00AB30F2">
      <w:pPr>
        <w:spacing w:after="120"/>
        <w:ind w:left="1134" w:hanging="567"/>
        <w:rPr>
          <w:rFonts w:ascii="Calibri" w:hAnsi="Calibri" w:cs="Arial"/>
          <w:sz w:val="22"/>
          <w:szCs w:val="22"/>
        </w:rPr>
      </w:pPr>
      <w:r w:rsidRPr="006E5812">
        <w:rPr>
          <w:rFonts w:ascii="Calibri" w:hAnsi="Calibri" w:cs="Arial"/>
          <w:sz w:val="22"/>
          <w:szCs w:val="22"/>
        </w:rPr>
        <w:lastRenderedPageBreak/>
        <w:t>(</w:t>
      </w:r>
      <w:r w:rsidR="00EC5B7B"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by sending it by facsimile transmission or some other form of electronic transmission to an address specified by the person for giving or serving the notice.</w:t>
      </w:r>
    </w:p>
    <w:p w:rsidR="00846C6C"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86</w:t>
      </w:r>
      <w:r w:rsidR="00EC5B7B" w:rsidRPr="006E5812">
        <w:rPr>
          <w:rFonts w:ascii="Calibri" w:hAnsi="Calibri" w:cs="Arial"/>
          <w:sz w:val="22"/>
          <w:szCs w:val="22"/>
        </w:rPr>
        <w:t>.</w:t>
      </w:r>
      <w:r w:rsidR="00EC5B7B" w:rsidRPr="006E5812">
        <w:rPr>
          <w:rFonts w:ascii="Calibri" w:hAnsi="Calibri" w:cs="Arial"/>
          <w:sz w:val="22"/>
          <w:szCs w:val="22"/>
        </w:rPr>
        <w:tab/>
      </w:r>
      <w:r w:rsidR="00846C6C" w:rsidRPr="006E5812">
        <w:rPr>
          <w:rFonts w:ascii="Calibri" w:hAnsi="Calibri" w:cs="Arial"/>
          <w:sz w:val="22"/>
          <w:szCs w:val="22"/>
        </w:rPr>
        <w:t xml:space="preserve">For the purpose of this constitution, a notice is taken, unless the contrary is proved, to have been given or served: </w:t>
      </w:r>
    </w:p>
    <w:p w:rsidR="00846C6C" w:rsidRPr="006E5812" w:rsidRDefault="00846C6C" w:rsidP="00AB30F2">
      <w:pPr>
        <w:spacing w:after="120"/>
        <w:ind w:left="1287"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a</w:t>
      </w:r>
      <w:r w:rsidRPr="006E5812">
        <w:rPr>
          <w:rFonts w:ascii="Calibri" w:hAnsi="Calibri" w:cs="Arial"/>
          <w:sz w:val="22"/>
          <w:szCs w:val="22"/>
        </w:rPr>
        <w:t>)</w:t>
      </w:r>
      <w:r w:rsidRPr="006E5812">
        <w:rPr>
          <w:rFonts w:ascii="Calibri" w:hAnsi="Calibri" w:cs="Arial"/>
          <w:sz w:val="22"/>
          <w:szCs w:val="22"/>
        </w:rPr>
        <w:tab/>
        <w:t>in the case of a notice given or served personally, on the date on which it is received by the addressee, and</w:t>
      </w:r>
    </w:p>
    <w:p w:rsidR="00846C6C" w:rsidRPr="006E5812" w:rsidRDefault="00846C6C" w:rsidP="00AB30F2">
      <w:pPr>
        <w:spacing w:after="120"/>
        <w:ind w:left="1287"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b</w:t>
      </w:r>
      <w:r w:rsidRPr="006E5812">
        <w:rPr>
          <w:rFonts w:ascii="Calibri" w:hAnsi="Calibri" w:cs="Arial"/>
          <w:sz w:val="22"/>
          <w:szCs w:val="22"/>
        </w:rPr>
        <w:t>)</w:t>
      </w:r>
      <w:r w:rsidRPr="006E5812">
        <w:rPr>
          <w:rFonts w:ascii="Calibri" w:hAnsi="Calibri" w:cs="Arial"/>
          <w:sz w:val="22"/>
          <w:szCs w:val="22"/>
        </w:rPr>
        <w:tab/>
        <w:t>in the case of a notice sent by pre-paid post, on the date when it would have been delivered in the ordinary course of post, and</w:t>
      </w:r>
    </w:p>
    <w:p w:rsidR="00846C6C" w:rsidRPr="006E5812" w:rsidRDefault="00846C6C" w:rsidP="00AB30F2">
      <w:pPr>
        <w:spacing w:after="120"/>
        <w:ind w:left="1287" w:hanging="567"/>
        <w:rPr>
          <w:rFonts w:ascii="Calibri" w:hAnsi="Calibri" w:cs="Arial"/>
          <w:sz w:val="22"/>
          <w:szCs w:val="22"/>
        </w:rPr>
      </w:pPr>
      <w:r w:rsidRPr="006E5812">
        <w:rPr>
          <w:rFonts w:ascii="Calibri" w:hAnsi="Calibri" w:cs="Arial"/>
          <w:sz w:val="22"/>
          <w:szCs w:val="22"/>
        </w:rPr>
        <w:t>(</w:t>
      </w:r>
      <w:r w:rsidR="00EC5B7B" w:rsidRPr="006E5812">
        <w:rPr>
          <w:rFonts w:ascii="Calibri" w:hAnsi="Calibri" w:cs="Arial"/>
          <w:sz w:val="22"/>
          <w:szCs w:val="22"/>
        </w:rPr>
        <w:t>c</w:t>
      </w:r>
      <w:r w:rsidRPr="006E5812">
        <w:rPr>
          <w:rFonts w:ascii="Calibri" w:hAnsi="Calibri" w:cs="Arial"/>
          <w:sz w:val="22"/>
          <w:szCs w:val="22"/>
        </w:rPr>
        <w:t>)</w:t>
      </w:r>
      <w:r w:rsidRPr="006E5812">
        <w:rPr>
          <w:rFonts w:ascii="Calibri" w:hAnsi="Calibri" w:cs="Arial"/>
          <w:sz w:val="22"/>
          <w:szCs w:val="22"/>
        </w:rPr>
        <w:tab/>
        <w:t>in the case of a notice sent by facsimile transmission or some other form of electronic transmission, on the date it was sent or, if the machine from which the transmission was sent produces a report indicating that the notice was sent on a later date, on that date.</w:t>
      </w:r>
    </w:p>
    <w:p w:rsidR="00846C6C" w:rsidRPr="006E5812" w:rsidRDefault="00846C6C" w:rsidP="00AB30F2">
      <w:pPr>
        <w:pStyle w:val="Heading2"/>
        <w:tabs>
          <w:tab w:val="clear" w:pos="204"/>
        </w:tabs>
        <w:spacing w:after="120"/>
        <w:ind w:firstLine="0"/>
        <w:rPr>
          <w:rFonts w:ascii="Calibri" w:hAnsi="Calibri"/>
          <w:lang w:val="en-AU"/>
        </w:rPr>
      </w:pPr>
      <w:r w:rsidRPr="006E5812">
        <w:rPr>
          <w:rFonts w:ascii="Calibri" w:hAnsi="Calibri"/>
          <w:lang w:val="en-AU"/>
        </w:rPr>
        <w:t xml:space="preserve">Financial </w:t>
      </w:r>
      <w:r w:rsidR="00EE7FC6" w:rsidRPr="006E5812">
        <w:rPr>
          <w:rFonts w:ascii="Calibri" w:hAnsi="Calibri"/>
          <w:lang w:val="en-AU"/>
        </w:rPr>
        <w:t>Y</w:t>
      </w:r>
      <w:r w:rsidRPr="006E5812">
        <w:rPr>
          <w:rFonts w:ascii="Calibri" w:hAnsi="Calibri"/>
          <w:lang w:val="en-AU"/>
        </w:rPr>
        <w:t>ear</w:t>
      </w:r>
    </w:p>
    <w:p w:rsidR="00846C6C" w:rsidRPr="006E5812" w:rsidRDefault="00226256" w:rsidP="00AB30F2">
      <w:pPr>
        <w:spacing w:after="120"/>
        <w:ind w:left="567" w:hanging="567"/>
        <w:rPr>
          <w:rFonts w:ascii="Calibri" w:hAnsi="Calibri" w:cs="Arial"/>
          <w:sz w:val="22"/>
          <w:szCs w:val="22"/>
        </w:rPr>
      </w:pPr>
      <w:r w:rsidRPr="006E5812">
        <w:rPr>
          <w:rFonts w:ascii="Calibri" w:hAnsi="Calibri" w:cs="Arial"/>
          <w:sz w:val="22"/>
          <w:szCs w:val="22"/>
        </w:rPr>
        <w:t>1</w:t>
      </w:r>
      <w:r w:rsidR="00971266" w:rsidRPr="006E5812">
        <w:rPr>
          <w:rFonts w:ascii="Calibri" w:hAnsi="Calibri" w:cs="Arial"/>
          <w:sz w:val="22"/>
          <w:szCs w:val="22"/>
        </w:rPr>
        <w:t>87</w:t>
      </w:r>
      <w:r w:rsidR="00EC5B7B" w:rsidRPr="006E5812">
        <w:rPr>
          <w:rFonts w:ascii="Calibri" w:hAnsi="Calibri" w:cs="Arial"/>
          <w:sz w:val="22"/>
          <w:szCs w:val="22"/>
        </w:rPr>
        <w:t>.</w:t>
      </w:r>
      <w:r w:rsidR="00EC5B7B" w:rsidRPr="006E5812">
        <w:rPr>
          <w:rFonts w:ascii="Calibri" w:hAnsi="Calibri" w:cs="Arial"/>
          <w:sz w:val="22"/>
          <w:szCs w:val="22"/>
        </w:rPr>
        <w:tab/>
      </w:r>
      <w:r w:rsidR="00846C6C" w:rsidRPr="006E5812">
        <w:rPr>
          <w:rFonts w:ascii="Calibri" w:hAnsi="Calibri" w:cs="Arial"/>
          <w:sz w:val="22"/>
          <w:szCs w:val="22"/>
        </w:rPr>
        <w:t xml:space="preserve">The financial year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is: </w:t>
      </w:r>
    </w:p>
    <w:p w:rsidR="00846C6C" w:rsidRPr="006E5812" w:rsidRDefault="00EC5B7B" w:rsidP="00AB30F2">
      <w:pPr>
        <w:spacing w:after="120"/>
        <w:ind w:left="1134" w:hanging="567"/>
        <w:rPr>
          <w:rFonts w:ascii="Calibri" w:hAnsi="Calibri" w:cs="Arial"/>
          <w:sz w:val="22"/>
          <w:szCs w:val="22"/>
        </w:rPr>
      </w:pPr>
      <w:r w:rsidRPr="006E5812">
        <w:rPr>
          <w:rFonts w:ascii="Calibri" w:hAnsi="Calibri" w:cs="Arial"/>
          <w:sz w:val="22"/>
          <w:szCs w:val="22"/>
        </w:rPr>
        <w:t>(a)</w:t>
      </w:r>
      <w:r w:rsidR="00846C6C" w:rsidRPr="006E5812">
        <w:rPr>
          <w:rFonts w:ascii="Calibri" w:hAnsi="Calibri" w:cs="Arial"/>
          <w:sz w:val="22"/>
          <w:szCs w:val="22"/>
        </w:rPr>
        <w:tab/>
        <w:t xml:space="preserve">the period of time commencing on the date of incorporation of the </w:t>
      </w:r>
      <w:r w:rsidR="00B7669F" w:rsidRPr="006E5812">
        <w:rPr>
          <w:rFonts w:ascii="Calibri" w:hAnsi="Calibri" w:cs="Arial"/>
          <w:sz w:val="22"/>
          <w:szCs w:val="22"/>
        </w:rPr>
        <w:t>Association</w:t>
      </w:r>
      <w:r w:rsidR="00846C6C" w:rsidRPr="006E5812">
        <w:rPr>
          <w:rFonts w:ascii="Calibri" w:hAnsi="Calibri" w:cs="Arial"/>
          <w:sz w:val="22"/>
          <w:szCs w:val="22"/>
        </w:rPr>
        <w:t xml:space="preserve"> and ending on the following 30 June, and</w:t>
      </w:r>
    </w:p>
    <w:p w:rsidR="00846C6C" w:rsidRPr="006E5812" w:rsidRDefault="00EC5B7B" w:rsidP="00AB30F2">
      <w:pPr>
        <w:spacing w:after="120"/>
        <w:ind w:left="1134" w:hanging="567"/>
        <w:rPr>
          <w:rFonts w:ascii="Calibri" w:hAnsi="Calibri" w:cs="Arial"/>
          <w:sz w:val="22"/>
          <w:szCs w:val="22"/>
        </w:rPr>
      </w:pPr>
      <w:r w:rsidRPr="006E5812">
        <w:rPr>
          <w:rFonts w:ascii="Calibri" w:hAnsi="Calibri" w:cs="Arial"/>
          <w:sz w:val="22"/>
          <w:szCs w:val="22"/>
        </w:rPr>
        <w:t>(b)</w:t>
      </w:r>
      <w:r w:rsidR="00846C6C" w:rsidRPr="006E5812">
        <w:rPr>
          <w:rFonts w:ascii="Calibri" w:hAnsi="Calibri" w:cs="Arial"/>
          <w:sz w:val="22"/>
          <w:szCs w:val="22"/>
        </w:rPr>
        <w:tab/>
        <w:t xml:space="preserve">each period of 12 months after the expiration of the previous financial year of the </w:t>
      </w:r>
      <w:r w:rsidR="00B7669F" w:rsidRPr="006E5812">
        <w:rPr>
          <w:rFonts w:ascii="Calibri" w:hAnsi="Calibri" w:cs="Arial"/>
          <w:sz w:val="22"/>
          <w:szCs w:val="22"/>
        </w:rPr>
        <w:t>Association</w:t>
      </w:r>
      <w:r w:rsidR="00846C6C" w:rsidRPr="006E5812">
        <w:rPr>
          <w:rFonts w:ascii="Calibri" w:hAnsi="Calibri" w:cs="Arial"/>
          <w:sz w:val="22"/>
          <w:szCs w:val="22"/>
        </w:rPr>
        <w:t>, commencing on 1 July and ending on the following 30 June.</w:t>
      </w:r>
    </w:p>
    <w:p w:rsidR="00846C6C" w:rsidRPr="006E5812" w:rsidRDefault="00846C6C" w:rsidP="00AB30F2">
      <w:pPr>
        <w:spacing w:after="120"/>
        <w:ind w:left="567"/>
        <w:rPr>
          <w:rFonts w:ascii="Calibri" w:hAnsi="Calibri" w:cs="Arial"/>
          <w:i/>
          <w:sz w:val="20"/>
          <w:szCs w:val="20"/>
        </w:rPr>
      </w:pPr>
      <w:r w:rsidRPr="006E5812">
        <w:rPr>
          <w:rFonts w:ascii="Calibri" w:hAnsi="Calibri" w:cs="Arial"/>
          <w:bCs/>
          <w:i/>
          <w:sz w:val="20"/>
          <w:szCs w:val="20"/>
        </w:rPr>
        <w:t xml:space="preserve">Note: </w:t>
      </w:r>
      <w:r w:rsidRPr="006E5812">
        <w:rPr>
          <w:rFonts w:ascii="Calibri" w:hAnsi="Calibri" w:cs="Arial"/>
          <w:i/>
          <w:sz w:val="20"/>
          <w:szCs w:val="20"/>
        </w:rPr>
        <w:t xml:space="preserve">Schedule 1 of the Act provides that an </w:t>
      </w:r>
      <w:r w:rsidR="00B7669F" w:rsidRPr="006E5812">
        <w:rPr>
          <w:rFonts w:ascii="Calibri" w:hAnsi="Calibri" w:cs="Arial"/>
          <w:i/>
          <w:sz w:val="20"/>
          <w:szCs w:val="20"/>
        </w:rPr>
        <w:t>Association</w:t>
      </w:r>
      <w:r w:rsidRPr="006E5812">
        <w:rPr>
          <w:rFonts w:ascii="Calibri" w:hAnsi="Calibri" w:cs="Arial"/>
          <w:i/>
          <w:sz w:val="20"/>
          <w:szCs w:val="20"/>
        </w:rPr>
        <w:t xml:space="preserve">’s constitution is to address the </w:t>
      </w:r>
      <w:r w:rsidR="00B7669F" w:rsidRPr="006E5812">
        <w:rPr>
          <w:rFonts w:ascii="Calibri" w:hAnsi="Calibri" w:cs="Arial"/>
          <w:i/>
          <w:sz w:val="20"/>
          <w:szCs w:val="20"/>
        </w:rPr>
        <w:t>Association</w:t>
      </w:r>
      <w:r w:rsidRPr="006E5812">
        <w:rPr>
          <w:rFonts w:ascii="Calibri" w:hAnsi="Calibri" w:cs="Arial"/>
          <w:i/>
          <w:sz w:val="20"/>
          <w:szCs w:val="20"/>
        </w:rPr>
        <w:t>’s financial year.</w:t>
      </w:r>
    </w:p>
    <w:p w:rsidR="007E604F" w:rsidRDefault="007E604F">
      <w:pPr>
        <w:rPr>
          <w:rFonts w:ascii="Calibri" w:hAnsi="Calibri"/>
          <w:b/>
          <w:sz w:val="22"/>
          <w:szCs w:val="22"/>
        </w:rPr>
      </w:pPr>
      <w:r>
        <w:rPr>
          <w:rFonts w:ascii="Calibri" w:hAnsi="Calibri"/>
          <w:b/>
          <w:sz w:val="22"/>
          <w:szCs w:val="22"/>
        </w:rPr>
        <w:br w:type="page"/>
      </w:r>
    </w:p>
    <w:p w:rsidR="00A238B3" w:rsidRPr="006E5812" w:rsidRDefault="00AB30F2" w:rsidP="00AB30F2">
      <w:pPr>
        <w:widowControl w:val="0"/>
        <w:autoSpaceDE w:val="0"/>
        <w:autoSpaceDN w:val="0"/>
        <w:adjustRightInd w:val="0"/>
        <w:spacing w:after="120"/>
        <w:ind w:left="1134" w:hanging="1134"/>
        <w:jc w:val="both"/>
        <w:rPr>
          <w:rFonts w:ascii="Calibri" w:hAnsi="Calibri"/>
          <w:b/>
          <w:sz w:val="22"/>
          <w:szCs w:val="22"/>
        </w:rPr>
      </w:pPr>
      <w:r w:rsidRPr="006E5812">
        <w:rPr>
          <w:rFonts w:ascii="Calibri" w:hAnsi="Calibri"/>
          <w:b/>
          <w:sz w:val="22"/>
          <w:szCs w:val="22"/>
        </w:rPr>
        <w:lastRenderedPageBreak/>
        <w:t>Trustees</w:t>
      </w:r>
    </w:p>
    <w:p w:rsidR="00A238B3" w:rsidRPr="006E5812" w:rsidRDefault="00971266" w:rsidP="00AB30F2">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188</w:t>
      </w:r>
      <w:r w:rsidR="00AB30F2" w:rsidRPr="006E5812">
        <w:rPr>
          <w:rFonts w:ascii="Calibri" w:hAnsi="Calibri"/>
          <w:sz w:val="22"/>
          <w:szCs w:val="22"/>
        </w:rPr>
        <w:t>.</w:t>
      </w:r>
      <w:r w:rsidR="00A238B3" w:rsidRPr="006E5812">
        <w:rPr>
          <w:rFonts w:ascii="Calibri" w:hAnsi="Calibri"/>
          <w:sz w:val="22"/>
          <w:szCs w:val="22"/>
        </w:rPr>
        <w:tab/>
        <w:t xml:space="preserve">The Members in General Meeting shall appoint not less than three Trustees and until otherwise determined, the President, Secretary and Treasurer for the time being in office shall be the Trustees and shall hold all property of </w:t>
      </w:r>
      <w:r w:rsidR="003E7918" w:rsidRPr="006E5812">
        <w:rPr>
          <w:rFonts w:ascii="Calibri" w:hAnsi="Calibri"/>
          <w:sz w:val="22"/>
          <w:szCs w:val="22"/>
        </w:rPr>
        <w:t>the Association</w:t>
      </w:r>
      <w:r w:rsidR="00A238B3" w:rsidRPr="006E5812">
        <w:rPr>
          <w:rFonts w:ascii="Calibri" w:hAnsi="Calibri"/>
          <w:sz w:val="22"/>
          <w:szCs w:val="22"/>
        </w:rPr>
        <w:t xml:space="preserve"> real and personal on behalf of the Members. A trustee in like manner may be removed at any time and from time and another person appointed in his stead.</w:t>
      </w:r>
    </w:p>
    <w:p w:rsidR="00A238B3" w:rsidRPr="006E5812" w:rsidRDefault="00AB30F2" w:rsidP="00AB30F2">
      <w:pPr>
        <w:widowControl w:val="0"/>
        <w:autoSpaceDE w:val="0"/>
        <w:autoSpaceDN w:val="0"/>
        <w:adjustRightInd w:val="0"/>
        <w:spacing w:after="120"/>
        <w:ind w:left="567" w:hanging="567"/>
        <w:jc w:val="both"/>
        <w:rPr>
          <w:rFonts w:ascii="Calibri" w:hAnsi="Calibri"/>
          <w:b/>
          <w:sz w:val="22"/>
          <w:szCs w:val="22"/>
        </w:rPr>
      </w:pPr>
      <w:r w:rsidRPr="006E5812">
        <w:rPr>
          <w:rFonts w:ascii="Calibri" w:hAnsi="Calibri"/>
          <w:b/>
          <w:sz w:val="22"/>
          <w:szCs w:val="22"/>
        </w:rPr>
        <w:t>Property</w:t>
      </w:r>
    </w:p>
    <w:p w:rsidR="00A238B3" w:rsidRPr="006E5812" w:rsidRDefault="00971266" w:rsidP="00AB30F2">
      <w:pPr>
        <w:widowControl w:val="0"/>
        <w:autoSpaceDE w:val="0"/>
        <w:autoSpaceDN w:val="0"/>
        <w:adjustRightInd w:val="0"/>
        <w:spacing w:after="120"/>
        <w:ind w:left="567" w:hanging="567"/>
        <w:jc w:val="both"/>
        <w:rPr>
          <w:rFonts w:ascii="Calibri" w:hAnsi="Calibri"/>
          <w:sz w:val="22"/>
          <w:szCs w:val="22"/>
        </w:rPr>
      </w:pPr>
      <w:r w:rsidRPr="006E5812">
        <w:rPr>
          <w:rFonts w:ascii="Calibri" w:hAnsi="Calibri"/>
          <w:sz w:val="22"/>
          <w:szCs w:val="22"/>
        </w:rPr>
        <w:t>189</w:t>
      </w:r>
      <w:r w:rsidR="00AB30F2" w:rsidRPr="006E5812">
        <w:rPr>
          <w:rFonts w:ascii="Calibri" w:hAnsi="Calibri"/>
          <w:sz w:val="22"/>
          <w:szCs w:val="22"/>
        </w:rPr>
        <w:t>.</w:t>
      </w:r>
      <w:r w:rsidR="00A238B3" w:rsidRPr="006E5812">
        <w:rPr>
          <w:rFonts w:ascii="Calibri" w:hAnsi="Calibri"/>
          <w:sz w:val="22"/>
          <w:szCs w:val="22"/>
        </w:rPr>
        <w:tab/>
        <w:t xml:space="preserve">The property assets and income of the </w:t>
      </w:r>
      <w:r w:rsidR="003F52BF" w:rsidRPr="006E5812">
        <w:rPr>
          <w:rFonts w:ascii="Calibri" w:hAnsi="Calibri"/>
          <w:sz w:val="22"/>
          <w:szCs w:val="22"/>
        </w:rPr>
        <w:t>Association</w:t>
      </w:r>
      <w:r w:rsidR="00A238B3" w:rsidRPr="006E5812">
        <w:rPr>
          <w:rFonts w:ascii="Calibri" w:hAnsi="Calibri"/>
          <w:sz w:val="22"/>
          <w:szCs w:val="22"/>
        </w:rPr>
        <w:t xml:space="preserve"> whencesoever derived shall be applied towards the promotion of the objects of the </w:t>
      </w:r>
      <w:r w:rsidR="003F52BF" w:rsidRPr="006E5812">
        <w:rPr>
          <w:rFonts w:ascii="Calibri" w:hAnsi="Calibri"/>
          <w:sz w:val="22"/>
          <w:szCs w:val="22"/>
        </w:rPr>
        <w:t xml:space="preserve"> Association</w:t>
      </w:r>
      <w:r w:rsidR="00A238B3" w:rsidRPr="006E5812">
        <w:rPr>
          <w:rFonts w:ascii="Calibri" w:hAnsi="Calibri"/>
          <w:sz w:val="22"/>
          <w:szCs w:val="22"/>
        </w:rPr>
        <w:t xml:space="preserve"> and no portion thereof shall be paid or transferred either directly or indirectly by way of dividend bonus or otherwise by way of profit to Members of the </w:t>
      </w:r>
      <w:r w:rsidR="003F52BF" w:rsidRPr="006E5812">
        <w:rPr>
          <w:rFonts w:ascii="Calibri" w:hAnsi="Calibri"/>
          <w:sz w:val="22"/>
          <w:szCs w:val="22"/>
        </w:rPr>
        <w:t xml:space="preserve"> Association</w:t>
      </w:r>
      <w:r w:rsidR="00A238B3" w:rsidRPr="006E5812">
        <w:rPr>
          <w:rFonts w:ascii="Calibri" w:hAnsi="Calibri"/>
          <w:sz w:val="22"/>
          <w:szCs w:val="22"/>
        </w:rPr>
        <w:t xml:space="preserve"> provided however that nothing herein contained shall prevent the payment in good faith of any remuneration to an Officer or employee of the </w:t>
      </w:r>
      <w:r w:rsidR="003F52BF" w:rsidRPr="006E5812">
        <w:rPr>
          <w:rFonts w:ascii="Calibri" w:hAnsi="Calibri"/>
          <w:sz w:val="22"/>
          <w:szCs w:val="22"/>
        </w:rPr>
        <w:t xml:space="preserve"> Association</w:t>
      </w:r>
      <w:r w:rsidR="00A238B3" w:rsidRPr="006E5812">
        <w:rPr>
          <w:rFonts w:ascii="Calibri" w:hAnsi="Calibri"/>
          <w:sz w:val="22"/>
          <w:szCs w:val="22"/>
        </w:rPr>
        <w:t xml:space="preserve"> or to a Member in return for services actually rendered nor prevent the payment of interest on monies borrowed by the </w:t>
      </w:r>
      <w:r w:rsidR="003F52BF" w:rsidRPr="006E5812">
        <w:rPr>
          <w:rFonts w:ascii="Calibri" w:hAnsi="Calibri"/>
          <w:sz w:val="22"/>
          <w:szCs w:val="22"/>
        </w:rPr>
        <w:t xml:space="preserve"> Association</w:t>
      </w:r>
      <w:r w:rsidR="00A238B3" w:rsidRPr="006E5812">
        <w:rPr>
          <w:rFonts w:ascii="Calibri" w:hAnsi="Calibri"/>
          <w:sz w:val="22"/>
          <w:szCs w:val="22"/>
        </w:rPr>
        <w:t xml:space="preserve"> from any Member nor prevent the giving or presentation of prizes, trophies or prize money at an exhibition or show conducted by the </w:t>
      </w:r>
      <w:r w:rsidR="003F52BF" w:rsidRPr="006E5812">
        <w:rPr>
          <w:rFonts w:ascii="Calibri" w:hAnsi="Calibri"/>
          <w:sz w:val="22"/>
          <w:szCs w:val="22"/>
        </w:rPr>
        <w:t xml:space="preserve"> Association</w:t>
      </w:r>
      <w:r w:rsidR="00A238B3" w:rsidRPr="006E5812">
        <w:rPr>
          <w:rFonts w:ascii="Calibri" w:hAnsi="Calibri"/>
          <w:sz w:val="22"/>
          <w:szCs w:val="22"/>
        </w:rPr>
        <w:t xml:space="preserve"> or at a </w:t>
      </w:r>
      <w:r w:rsidR="00B66E77" w:rsidRPr="006E5812">
        <w:rPr>
          <w:rFonts w:ascii="Calibri" w:hAnsi="Calibri"/>
          <w:sz w:val="22"/>
          <w:szCs w:val="22"/>
        </w:rPr>
        <w:t>r</w:t>
      </w:r>
      <w:r w:rsidR="00A238B3" w:rsidRPr="006E5812">
        <w:rPr>
          <w:rFonts w:ascii="Calibri" w:hAnsi="Calibri"/>
          <w:sz w:val="22"/>
          <w:szCs w:val="22"/>
        </w:rPr>
        <w:t xml:space="preserve">ecognised </w:t>
      </w:r>
      <w:r w:rsidR="00B66E77" w:rsidRPr="006E5812">
        <w:rPr>
          <w:rFonts w:ascii="Calibri" w:hAnsi="Calibri"/>
          <w:sz w:val="22"/>
          <w:szCs w:val="22"/>
        </w:rPr>
        <w:t>s</w:t>
      </w:r>
      <w:r w:rsidR="00A238B3" w:rsidRPr="006E5812">
        <w:rPr>
          <w:rFonts w:ascii="Calibri" w:hAnsi="Calibri"/>
          <w:sz w:val="22"/>
          <w:szCs w:val="22"/>
        </w:rPr>
        <w:t xml:space="preserve">how conducted by another </w:t>
      </w:r>
      <w:r w:rsidR="003F52BF" w:rsidRPr="006E5812">
        <w:rPr>
          <w:rFonts w:ascii="Calibri" w:hAnsi="Calibri"/>
          <w:sz w:val="22"/>
          <w:szCs w:val="22"/>
        </w:rPr>
        <w:t xml:space="preserve"> Association</w:t>
      </w:r>
      <w:r w:rsidR="00A238B3" w:rsidRPr="006E5812">
        <w:rPr>
          <w:rFonts w:ascii="Calibri" w:hAnsi="Calibri"/>
          <w:sz w:val="22"/>
          <w:szCs w:val="22"/>
        </w:rPr>
        <w:t xml:space="preserve"> or body.</w:t>
      </w:r>
    </w:p>
    <w:p w:rsidR="00BD06E6" w:rsidRPr="006E5812" w:rsidRDefault="00BD06E6" w:rsidP="00AB30F2">
      <w:pPr>
        <w:pStyle w:val="Heading2"/>
        <w:tabs>
          <w:tab w:val="clear" w:pos="204"/>
        </w:tabs>
        <w:spacing w:after="120"/>
        <w:ind w:firstLine="0"/>
        <w:rPr>
          <w:rFonts w:ascii="Calibri" w:hAnsi="Calibri"/>
          <w:lang w:val="en-AU"/>
        </w:rPr>
      </w:pPr>
      <w:r w:rsidRPr="006E5812">
        <w:rPr>
          <w:rFonts w:ascii="Calibri" w:hAnsi="Calibri"/>
          <w:lang w:val="en-AU"/>
        </w:rPr>
        <w:t>Winding Up</w:t>
      </w:r>
    </w:p>
    <w:p w:rsidR="00AE1FE9" w:rsidRPr="006E5812" w:rsidRDefault="00226256" w:rsidP="004401FF">
      <w:pPr>
        <w:spacing w:after="120"/>
        <w:ind w:left="567" w:hanging="567"/>
        <w:jc w:val="both"/>
        <w:rPr>
          <w:rFonts w:ascii="Calibri" w:hAnsi="Calibri"/>
          <w:sz w:val="22"/>
          <w:szCs w:val="22"/>
        </w:rPr>
      </w:pPr>
      <w:r w:rsidRPr="006E5812">
        <w:rPr>
          <w:rFonts w:ascii="Calibri" w:hAnsi="Calibri" w:cs="Arial"/>
          <w:sz w:val="22"/>
          <w:szCs w:val="22"/>
        </w:rPr>
        <w:t>19</w:t>
      </w:r>
      <w:r w:rsidR="00971266" w:rsidRPr="006E5812">
        <w:rPr>
          <w:rFonts w:ascii="Calibri" w:hAnsi="Calibri" w:cs="Arial"/>
          <w:sz w:val="22"/>
          <w:szCs w:val="22"/>
        </w:rPr>
        <w:t>0</w:t>
      </w:r>
      <w:r w:rsidR="00BD06E6" w:rsidRPr="006E5812">
        <w:rPr>
          <w:rFonts w:ascii="Calibri" w:hAnsi="Calibri" w:cs="Arial"/>
          <w:sz w:val="22"/>
          <w:szCs w:val="22"/>
        </w:rPr>
        <w:t>.</w:t>
      </w:r>
      <w:r w:rsidR="00BD06E6" w:rsidRPr="006E5812">
        <w:rPr>
          <w:rFonts w:ascii="Calibri" w:hAnsi="Calibri" w:cs="Arial"/>
          <w:sz w:val="22"/>
          <w:szCs w:val="22"/>
        </w:rPr>
        <w:tab/>
        <w:t xml:space="preserve">If for any reason the </w:t>
      </w:r>
      <w:r w:rsidR="00B7669F" w:rsidRPr="006E5812">
        <w:rPr>
          <w:rFonts w:ascii="Calibri" w:hAnsi="Calibri" w:cs="Arial"/>
          <w:sz w:val="22"/>
          <w:szCs w:val="22"/>
        </w:rPr>
        <w:t>Association</w:t>
      </w:r>
      <w:r w:rsidR="00BD06E6" w:rsidRPr="006E5812">
        <w:rPr>
          <w:rFonts w:ascii="Calibri" w:hAnsi="Calibri" w:cs="Arial"/>
          <w:sz w:val="22"/>
          <w:szCs w:val="22"/>
        </w:rPr>
        <w:t xml:space="preserve"> cannot continue to function as an </w:t>
      </w:r>
      <w:r w:rsidR="00B7669F" w:rsidRPr="006E5812">
        <w:rPr>
          <w:rFonts w:ascii="Calibri" w:hAnsi="Calibri" w:cs="Arial"/>
          <w:sz w:val="22"/>
          <w:szCs w:val="22"/>
        </w:rPr>
        <w:t>Association</w:t>
      </w:r>
      <w:r w:rsidR="00BD06E6" w:rsidRPr="006E5812">
        <w:rPr>
          <w:rFonts w:ascii="Calibri" w:hAnsi="Calibri" w:cs="Arial"/>
          <w:sz w:val="22"/>
          <w:szCs w:val="22"/>
        </w:rPr>
        <w:t xml:space="preserve"> under the Act, it shall be wound up according to the provisions of the Act</w:t>
      </w:r>
      <w:r w:rsidR="004401FF" w:rsidRPr="006E5812">
        <w:rPr>
          <w:rFonts w:ascii="Calibri" w:hAnsi="Calibri" w:cs="Arial"/>
          <w:sz w:val="22"/>
          <w:szCs w:val="22"/>
        </w:rPr>
        <w:t xml:space="preserve"> and a</w:t>
      </w:r>
      <w:r w:rsidR="00AE1FE9" w:rsidRPr="006E5812">
        <w:rPr>
          <w:rFonts w:ascii="Calibri" w:hAnsi="Calibri"/>
          <w:sz w:val="22"/>
          <w:szCs w:val="22"/>
        </w:rPr>
        <w:t>s an Affiliate of DOGS NSW; it shall make application to DOGS NSW for permission to wind up in accordance with the Regulations of DOGS NSW for the time being in force.</w:t>
      </w:r>
    </w:p>
    <w:p w:rsidR="00F86833" w:rsidRPr="006E5812" w:rsidRDefault="00BD06E6" w:rsidP="0024563C">
      <w:pPr>
        <w:widowControl w:val="0"/>
        <w:tabs>
          <w:tab w:val="left" w:pos="481"/>
          <w:tab w:val="left" w:pos="907"/>
        </w:tabs>
        <w:autoSpaceDE w:val="0"/>
        <w:autoSpaceDN w:val="0"/>
        <w:adjustRightInd w:val="0"/>
        <w:spacing w:after="120"/>
        <w:jc w:val="both"/>
        <w:rPr>
          <w:rFonts w:ascii="Calibri" w:hAnsi="Calibri"/>
          <w:b/>
          <w:sz w:val="22"/>
          <w:szCs w:val="22"/>
        </w:rPr>
      </w:pPr>
      <w:r w:rsidRPr="006E5812">
        <w:rPr>
          <w:rFonts w:ascii="Calibri" w:hAnsi="Calibri"/>
          <w:b/>
          <w:sz w:val="22"/>
          <w:szCs w:val="22"/>
        </w:rPr>
        <w:t>END</w:t>
      </w:r>
    </w:p>
    <w:p w:rsidR="00133062" w:rsidRPr="006E5812" w:rsidRDefault="009C63DD" w:rsidP="006831CA">
      <w:pPr>
        <w:pStyle w:val="Heading1"/>
        <w:spacing w:before="120" w:after="120"/>
        <w:jc w:val="center"/>
        <w:rPr>
          <w:rFonts w:ascii="Calibri" w:hAnsi="Calibri" w:cs="Times New Roman"/>
          <w:sz w:val="28"/>
          <w:szCs w:val="28"/>
          <w:lang w:val="en-AU"/>
        </w:rPr>
      </w:pPr>
      <w:r w:rsidRPr="006E5812">
        <w:rPr>
          <w:rFonts w:ascii="Calibri" w:hAnsi="Calibri" w:cs="Times New Roman"/>
          <w:b w:val="0"/>
          <w:szCs w:val="22"/>
          <w:lang w:val="en-AU"/>
        </w:rPr>
        <w:br w:type="page"/>
      </w:r>
      <w:r w:rsidR="00133062" w:rsidRPr="006E5812">
        <w:rPr>
          <w:rFonts w:ascii="Calibri" w:hAnsi="Calibri" w:cs="Times New Roman"/>
          <w:sz w:val="28"/>
          <w:szCs w:val="28"/>
          <w:lang w:val="en-AU"/>
        </w:rPr>
        <w:lastRenderedPageBreak/>
        <w:t>EXAMPLE ONLY</w:t>
      </w:r>
    </w:p>
    <w:p w:rsidR="00B7669F" w:rsidRPr="006E5812" w:rsidRDefault="00B7669F" w:rsidP="00B7669F"/>
    <w:p w:rsidR="006831CA" w:rsidRPr="006E5812" w:rsidRDefault="006831CA" w:rsidP="006831CA">
      <w:pPr>
        <w:pStyle w:val="Heading1"/>
        <w:spacing w:before="120" w:after="120"/>
        <w:jc w:val="center"/>
        <w:rPr>
          <w:rFonts w:ascii="Calibri" w:hAnsi="Calibri"/>
          <w:lang w:val="en-AU"/>
        </w:rPr>
      </w:pPr>
      <w:r w:rsidRPr="006E5812">
        <w:rPr>
          <w:rFonts w:ascii="Calibri" w:hAnsi="Calibri"/>
          <w:lang w:val="en-AU"/>
        </w:rPr>
        <w:t xml:space="preserve">Application for membership of </w:t>
      </w:r>
      <w:r w:rsidR="00B7669F" w:rsidRPr="006E5812">
        <w:rPr>
          <w:rFonts w:ascii="Calibri" w:hAnsi="Calibri"/>
          <w:lang w:val="en-AU"/>
        </w:rPr>
        <w:t>A</w:t>
      </w:r>
      <w:r w:rsidRPr="006E5812">
        <w:rPr>
          <w:rFonts w:ascii="Calibri" w:hAnsi="Calibri"/>
          <w:lang w:val="en-AU"/>
        </w:rPr>
        <w:t>ssociation</w:t>
      </w:r>
    </w:p>
    <w:p w:rsidR="006831CA" w:rsidRPr="006E5812" w:rsidRDefault="00997197" w:rsidP="006831CA">
      <w:pPr>
        <w:spacing w:before="120" w:after="120"/>
        <w:ind w:right="160"/>
        <w:rPr>
          <w:rFonts w:ascii="Calibri" w:hAnsi="Calibri" w:cs="Arial"/>
          <w:sz w:val="22"/>
          <w:szCs w:val="22"/>
        </w:rPr>
      </w:pPr>
      <w:r w:rsidRPr="006E5812">
        <w:rPr>
          <w:rFonts w:ascii="Calibri" w:hAnsi="Calibri" w:cs="Arial"/>
          <w:sz w:val="22"/>
          <w:szCs w:val="22"/>
        </w:rPr>
        <w:t>[</w:t>
      </w:r>
      <w:r w:rsidR="003C0E8F" w:rsidRPr="006E5812">
        <w:rPr>
          <w:rFonts w:ascii="Calibri" w:hAnsi="Calibri" w:cs="Arial"/>
          <w:sz w:val="22"/>
          <w:szCs w:val="22"/>
        </w:rPr>
        <w:t>Rule 1</w:t>
      </w:r>
      <w:r w:rsidR="00B7669F" w:rsidRPr="006E5812">
        <w:rPr>
          <w:rFonts w:ascii="Calibri" w:hAnsi="Calibri" w:cs="Arial"/>
          <w:sz w:val="22"/>
          <w:szCs w:val="22"/>
        </w:rPr>
        <w:t>4</w:t>
      </w:r>
      <w:r w:rsidRPr="006E5812">
        <w:rPr>
          <w:rFonts w:ascii="Calibri" w:hAnsi="Calibri" w:cs="Arial"/>
          <w:sz w:val="22"/>
          <w:szCs w:val="22"/>
        </w:rPr>
        <w:t>]</w:t>
      </w:r>
    </w:p>
    <w:p w:rsidR="006831CA" w:rsidRPr="006E5812" w:rsidRDefault="006831CA" w:rsidP="006831CA">
      <w:pPr>
        <w:spacing w:before="160" w:after="160"/>
        <w:ind w:left="340" w:hanging="340"/>
        <w:jc w:val="center"/>
        <w:rPr>
          <w:rFonts w:ascii="Calibri" w:hAnsi="Calibri" w:cs="Arial"/>
          <w:sz w:val="22"/>
          <w:szCs w:val="22"/>
        </w:rPr>
      </w:pPr>
      <w:r w:rsidRPr="006E5812">
        <w:rPr>
          <w:rFonts w:ascii="Calibri" w:hAnsi="Calibri" w:cs="Arial"/>
          <w:sz w:val="22"/>
          <w:szCs w:val="22"/>
        </w:rPr>
        <w:t>APPLICATION FOR MEMBERSHIP OF ASSOCIATION</w:t>
      </w:r>
    </w:p>
    <w:p w:rsidR="006831CA" w:rsidRPr="006E5812" w:rsidRDefault="006831CA" w:rsidP="006831CA">
      <w:pPr>
        <w:pBdr>
          <w:bottom w:val="single" w:sz="4" w:space="1" w:color="auto"/>
        </w:pBdr>
        <w:spacing w:before="120"/>
        <w:ind w:left="340" w:hanging="340"/>
        <w:rPr>
          <w:rFonts w:ascii="Calibri" w:hAnsi="Calibri" w:cs="Arial"/>
          <w:sz w:val="22"/>
          <w:szCs w:val="22"/>
        </w:rPr>
      </w:pPr>
    </w:p>
    <w:p w:rsidR="006831CA" w:rsidRPr="006E5812" w:rsidRDefault="006831CA" w:rsidP="006831CA">
      <w:pPr>
        <w:jc w:val="center"/>
        <w:rPr>
          <w:rFonts w:ascii="Calibri" w:hAnsi="Calibri" w:cs="Arial"/>
          <w:sz w:val="22"/>
          <w:szCs w:val="22"/>
        </w:rPr>
      </w:pPr>
      <w:r w:rsidRPr="006E5812">
        <w:rPr>
          <w:rFonts w:ascii="Calibri" w:hAnsi="Calibri" w:cs="Arial"/>
          <w:sz w:val="22"/>
          <w:szCs w:val="22"/>
        </w:rPr>
        <w:t>[</w:t>
      </w:r>
      <w:r w:rsidRPr="006E5812">
        <w:rPr>
          <w:rFonts w:ascii="Calibri" w:hAnsi="Calibri" w:cs="Arial"/>
          <w:i/>
          <w:iCs/>
          <w:sz w:val="22"/>
          <w:szCs w:val="22"/>
        </w:rPr>
        <w:t xml:space="preserve">name of </w:t>
      </w:r>
      <w:r w:rsidR="00B7669F" w:rsidRPr="006E5812">
        <w:rPr>
          <w:rFonts w:ascii="Calibri" w:hAnsi="Calibri" w:cs="Arial"/>
          <w:i/>
          <w:iCs/>
          <w:sz w:val="22"/>
          <w:szCs w:val="22"/>
        </w:rPr>
        <w:t>A</w:t>
      </w:r>
      <w:r w:rsidRPr="006E5812">
        <w:rPr>
          <w:rFonts w:ascii="Calibri" w:hAnsi="Calibri" w:cs="Arial"/>
          <w:i/>
          <w:iCs/>
          <w:sz w:val="22"/>
          <w:szCs w:val="22"/>
        </w:rPr>
        <w:t>ssociation</w:t>
      </w:r>
      <w:r w:rsidRPr="006E5812">
        <w:rPr>
          <w:rFonts w:ascii="Calibri" w:hAnsi="Calibri" w:cs="Arial"/>
          <w:sz w:val="22"/>
          <w:szCs w:val="22"/>
        </w:rPr>
        <w:t>]</w:t>
      </w:r>
    </w:p>
    <w:p w:rsidR="006831CA" w:rsidRPr="006E5812" w:rsidRDefault="006831CA" w:rsidP="006831CA">
      <w:pPr>
        <w:spacing w:before="160" w:after="160"/>
        <w:rPr>
          <w:rFonts w:ascii="Calibri" w:hAnsi="Calibri" w:cs="Arial"/>
          <w:sz w:val="22"/>
          <w:szCs w:val="22"/>
        </w:rPr>
      </w:pPr>
      <w:r w:rsidRPr="006E5812">
        <w:rPr>
          <w:rFonts w:ascii="Calibri" w:hAnsi="Calibri" w:cs="Arial"/>
          <w:sz w:val="22"/>
          <w:szCs w:val="22"/>
        </w:rPr>
        <w:t xml:space="preserve">Incorporated (incorporated under the </w:t>
      </w:r>
      <w:hyperlink r:id="rId30" w:tgtFrame="main" w:history="1">
        <w:r w:rsidRPr="006E5812">
          <w:rPr>
            <w:rFonts w:ascii="Calibri" w:hAnsi="Calibri" w:cs="Arial"/>
            <w:i/>
            <w:iCs/>
            <w:sz w:val="22"/>
            <w:szCs w:val="22"/>
          </w:rPr>
          <w:t>Associations Incorporation Act 2009</w:t>
        </w:r>
      </w:hyperlink>
      <w:r w:rsidRPr="006E5812">
        <w:rPr>
          <w:rFonts w:ascii="Calibri" w:hAnsi="Calibri" w:cs="Arial"/>
          <w:sz w:val="22"/>
          <w:szCs w:val="22"/>
        </w:rPr>
        <w:t>)</w:t>
      </w: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r w:rsidRPr="006E5812">
        <w:rPr>
          <w:rFonts w:ascii="Calibri" w:hAnsi="Calibri" w:cs="Arial"/>
          <w:sz w:val="22"/>
          <w:szCs w:val="22"/>
        </w:rPr>
        <w:t xml:space="preserve">I, </w:t>
      </w:r>
    </w:p>
    <w:p w:rsidR="006831CA" w:rsidRPr="006E5812" w:rsidRDefault="006831CA" w:rsidP="006831CA">
      <w:pPr>
        <w:jc w:val="center"/>
        <w:rPr>
          <w:rFonts w:ascii="Calibri" w:hAnsi="Calibri" w:cs="Arial"/>
          <w:sz w:val="22"/>
          <w:szCs w:val="22"/>
        </w:rPr>
      </w:pPr>
      <w:r w:rsidRPr="006E5812">
        <w:rPr>
          <w:rFonts w:ascii="Calibri" w:hAnsi="Calibri" w:cs="Arial"/>
          <w:sz w:val="22"/>
          <w:szCs w:val="22"/>
        </w:rPr>
        <w:t>[</w:t>
      </w:r>
      <w:r w:rsidRPr="006E5812">
        <w:rPr>
          <w:rFonts w:ascii="Calibri" w:hAnsi="Calibri" w:cs="Arial"/>
          <w:i/>
          <w:iCs/>
          <w:sz w:val="22"/>
          <w:szCs w:val="22"/>
        </w:rPr>
        <w:t>full name of applicant</w:t>
      </w:r>
      <w:r w:rsidRPr="006E5812">
        <w:rPr>
          <w:rFonts w:ascii="Calibri" w:hAnsi="Calibri" w:cs="Arial"/>
          <w:sz w:val="22"/>
          <w:szCs w:val="22"/>
        </w:rPr>
        <w:t>]</w:t>
      </w: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r w:rsidRPr="006E5812">
        <w:rPr>
          <w:rFonts w:ascii="Calibri" w:hAnsi="Calibri" w:cs="Arial"/>
          <w:sz w:val="22"/>
          <w:szCs w:val="22"/>
        </w:rPr>
        <w:t xml:space="preserve">of </w:t>
      </w:r>
    </w:p>
    <w:p w:rsidR="006831CA" w:rsidRPr="006E5812" w:rsidRDefault="006831CA" w:rsidP="006831CA">
      <w:pPr>
        <w:jc w:val="center"/>
        <w:rPr>
          <w:rFonts w:ascii="Calibri" w:hAnsi="Calibri" w:cs="Arial"/>
          <w:sz w:val="22"/>
          <w:szCs w:val="22"/>
        </w:rPr>
      </w:pPr>
      <w:r w:rsidRPr="006E5812">
        <w:rPr>
          <w:rFonts w:ascii="Calibri" w:hAnsi="Calibri" w:cs="Arial"/>
          <w:sz w:val="22"/>
          <w:szCs w:val="22"/>
        </w:rPr>
        <w:t>[</w:t>
      </w:r>
      <w:r w:rsidRPr="006E5812">
        <w:rPr>
          <w:rFonts w:ascii="Calibri" w:hAnsi="Calibri" w:cs="Arial"/>
          <w:i/>
          <w:iCs/>
          <w:sz w:val="22"/>
          <w:szCs w:val="22"/>
        </w:rPr>
        <w:t>address</w:t>
      </w:r>
      <w:r w:rsidRPr="006E5812">
        <w:rPr>
          <w:rFonts w:ascii="Calibri" w:hAnsi="Calibri" w:cs="Arial"/>
          <w:sz w:val="22"/>
          <w:szCs w:val="22"/>
        </w:rPr>
        <w:t>]</w:t>
      </w:r>
    </w:p>
    <w:p w:rsidR="006831CA" w:rsidRPr="006E5812" w:rsidRDefault="006831CA" w:rsidP="006831CA">
      <w:pPr>
        <w:jc w:val="center"/>
        <w:rPr>
          <w:rFonts w:ascii="Calibri" w:hAnsi="Calibri" w:cs="Arial"/>
          <w:sz w:val="22"/>
          <w:szCs w:val="22"/>
        </w:rPr>
      </w:pPr>
    </w:p>
    <w:p w:rsidR="006831CA" w:rsidRPr="006E5812" w:rsidRDefault="006831CA" w:rsidP="006831CA">
      <w:pPr>
        <w:pBdr>
          <w:bottom w:val="single" w:sz="4" w:space="1" w:color="auto"/>
        </w:pBdr>
        <w:jc w:val="center"/>
        <w:rPr>
          <w:rFonts w:ascii="Calibri" w:hAnsi="Calibri" w:cs="Arial"/>
          <w:sz w:val="22"/>
          <w:szCs w:val="22"/>
        </w:rPr>
      </w:pPr>
    </w:p>
    <w:p w:rsidR="006831CA" w:rsidRPr="006E5812" w:rsidRDefault="006831CA" w:rsidP="006831CA">
      <w:pPr>
        <w:jc w:val="center"/>
        <w:rPr>
          <w:rFonts w:ascii="Calibri" w:hAnsi="Calibri" w:cs="Arial"/>
          <w:sz w:val="22"/>
          <w:szCs w:val="22"/>
        </w:rPr>
      </w:pPr>
      <w:r w:rsidRPr="006E5812">
        <w:rPr>
          <w:rFonts w:ascii="Calibri" w:hAnsi="Calibri" w:cs="Arial"/>
          <w:sz w:val="22"/>
          <w:szCs w:val="22"/>
        </w:rPr>
        <w:t>[</w:t>
      </w:r>
      <w:r w:rsidRPr="006E5812">
        <w:rPr>
          <w:rFonts w:ascii="Calibri" w:hAnsi="Calibri" w:cs="Arial"/>
          <w:i/>
          <w:iCs/>
          <w:sz w:val="22"/>
          <w:szCs w:val="22"/>
        </w:rPr>
        <w:t>occupation</w:t>
      </w:r>
      <w:r w:rsidRPr="006E5812">
        <w:rPr>
          <w:rFonts w:ascii="Calibri" w:hAnsi="Calibri" w:cs="Arial"/>
          <w:sz w:val="22"/>
          <w:szCs w:val="22"/>
        </w:rPr>
        <w:t>]</w:t>
      </w:r>
    </w:p>
    <w:p w:rsidR="006831CA" w:rsidRPr="006E5812" w:rsidRDefault="006831CA" w:rsidP="006831CA">
      <w:pPr>
        <w:spacing w:before="160" w:after="160"/>
        <w:rPr>
          <w:rFonts w:ascii="Calibri" w:hAnsi="Calibri" w:cs="Arial"/>
          <w:sz w:val="22"/>
          <w:szCs w:val="22"/>
        </w:rPr>
      </w:pPr>
      <w:r w:rsidRPr="006E5812">
        <w:rPr>
          <w:rFonts w:ascii="Calibri" w:hAnsi="Calibri" w:cs="Arial"/>
          <w:sz w:val="22"/>
          <w:szCs w:val="22"/>
        </w:rPr>
        <w:t xml:space="preserve">hereby apply to become a member of the above named </w:t>
      </w:r>
      <w:r w:rsidR="00C95C82" w:rsidRPr="006E5812">
        <w:rPr>
          <w:rFonts w:ascii="Calibri" w:hAnsi="Calibri" w:cs="Arial"/>
          <w:sz w:val="22"/>
          <w:szCs w:val="22"/>
        </w:rPr>
        <w:t>I</w:t>
      </w:r>
      <w:r w:rsidRPr="006E5812">
        <w:rPr>
          <w:rFonts w:ascii="Calibri" w:hAnsi="Calibri" w:cs="Arial"/>
          <w:sz w:val="22"/>
          <w:szCs w:val="22"/>
        </w:rPr>
        <w:t xml:space="preserve">ncorporated </w:t>
      </w:r>
      <w:r w:rsidR="00C95C82" w:rsidRPr="006E5812">
        <w:rPr>
          <w:rFonts w:ascii="Calibri" w:hAnsi="Calibri" w:cs="Arial"/>
          <w:sz w:val="22"/>
          <w:szCs w:val="22"/>
        </w:rPr>
        <w:t>A</w:t>
      </w:r>
      <w:r w:rsidRPr="006E5812">
        <w:rPr>
          <w:rFonts w:ascii="Calibri" w:hAnsi="Calibri" w:cs="Arial"/>
          <w:sz w:val="22"/>
          <w:szCs w:val="22"/>
        </w:rPr>
        <w:t xml:space="preserve">ssociation. In the event of my admission as a member, I agree to be bound by the </w:t>
      </w:r>
      <w:r w:rsidR="00C95C82" w:rsidRPr="006E5812">
        <w:rPr>
          <w:rFonts w:ascii="Calibri" w:hAnsi="Calibri" w:cs="Arial"/>
          <w:sz w:val="22"/>
          <w:szCs w:val="22"/>
        </w:rPr>
        <w:t>C</w:t>
      </w:r>
      <w:r w:rsidRPr="006E5812">
        <w:rPr>
          <w:rFonts w:ascii="Calibri" w:hAnsi="Calibri" w:cs="Arial"/>
          <w:sz w:val="22"/>
          <w:szCs w:val="22"/>
        </w:rPr>
        <w:t xml:space="preserve">onstitution of the </w:t>
      </w:r>
      <w:r w:rsidR="00C95C82" w:rsidRPr="006E5812">
        <w:rPr>
          <w:rFonts w:ascii="Calibri" w:hAnsi="Calibri" w:cs="Arial"/>
          <w:sz w:val="22"/>
          <w:szCs w:val="22"/>
        </w:rPr>
        <w:t>A</w:t>
      </w:r>
      <w:r w:rsidRPr="006E5812">
        <w:rPr>
          <w:rFonts w:ascii="Calibri" w:hAnsi="Calibri" w:cs="Arial"/>
          <w:sz w:val="22"/>
          <w:szCs w:val="22"/>
        </w:rPr>
        <w:t>ssociation for the time being in force.</w:t>
      </w: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tabs>
          <w:tab w:val="left" w:pos="5670"/>
        </w:tabs>
        <w:rPr>
          <w:rFonts w:ascii="Calibri" w:hAnsi="Calibri" w:cs="Arial"/>
          <w:sz w:val="22"/>
          <w:szCs w:val="22"/>
        </w:rPr>
      </w:pPr>
      <w:r w:rsidRPr="006E5812">
        <w:rPr>
          <w:rFonts w:ascii="Calibri" w:hAnsi="Calibri" w:cs="Arial"/>
          <w:i/>
          <w:iCs/>
          <w:sz w:val="22"/>
          <w:szCs w:val="22"/>
        </w:rPr>
        <w:t>Signature of applicant</w:t>
      </w:r>
      <w:r w:rsidRPr="006E5812">
        <w:rPr>
          <w:rFonts w:ascii="Calibri" w:hAnsi="Calibri" w:cs="Arial"/>
          <w:sz w:val="22"/>
          <w:szCs w:val="22"/>
        </w:rPr>
        <w:t xml:space="preserve">                                                                     </w:t>
      </w:r>
      <w:r w:rsidRPr="006E5812">
        <w:rPr>
          <w:rFonts w:ascii="Calibri" w:hAnsi="Calibri" w:cs="Arial"/>
          <w:sz w:val="22"/>
          <w:szCs w:val="22"/>
        </w:rPr>
        <w:tab/>
        <w:t>Date</w:t>
      </w:r>
    </w:p>
    <w:p w:rsidR="006831CA" w:rsidRPr="006E5812" w:rsidRDefault="006831CA" w:rsidP="006831CA">
      <w:pPr>
        <w:spacing w:before="160" w:after="160"/>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r w:rsidRPr="006E5812">
        <w:rPr>
          <w:rFonts w:ascii="Calibri" w:hAnsi="Calibri" w:cs="Arial"/>
          <w:sz w:val="22"/>
          <w:szCs w:val="22"/>
        </w:rPr>
        <w:t xml:space="preserve">I, </w:t>
      </w:r>
    </w:p>
    <w:p w:rsidR="006831CA" w:rsidRPr="006E5812" w:rsidRDefault="006831CA" w:rsidP="006831CA">
      <w:pPr>
        <w:jc w:val="center"/>
        <w:rPr>
          <w:rFonts w:ascii="Calibri" w:hAnsi="Calibri" w:cs="Arial"/>
          <w:sz w:val="22"/>
          <w:szCs w:val="22"/>
        </w:rPr>
      </w:pPr>
      <w:r w:rsidRPr="006E5812">
        <w:rPr>
          <w:rFonts w:ascii="Calibri" w:hAnsi="Calibri" w:cs="Arial"/>
          <w:sz w:val="22"/>
          <w:szCs w:val="22"/>
        </w:rPr>
        <w:t>[</w:t>
      </w:r>
      <w:r w:rsidRPr="006E5812">
        <w:rPr>
          <w:rFonts w:ascii="Calibri" w:hAnsi="Calibri" w:cs="Arial"/>
          <w:i/>
          <w:iCs/>
          <w:sz w:val="22"/>
          <w:szCs w:val="22"/>
        </w:rPr>
        <w:t>full name</w:t>
      </w:r>
      <w:r w:rsidRPr="006E5812">
        <w:rPr>
          <w:rFonts w:ascii="Calibri" w:hAnsi="Calibri" w:cs="Arial"/>
          <w:sz w:val="22"/>
          <w:szCs w:val="22"/>
        </w:rPr>
        <w:t>]</w:t>
      </w:r>
    </w:p>
    <w:p w:rsidR="006831CA" w:rsidRPr="006E5812" w:rsidRDefault="006831CA" w:rsidP="006831CA">
      <w:pPr>
        <w:spacing w:before="160" w:after="160"/>
        <w:rPr>
          <w:rFonts w:ascii="Calibri" w:hAnsi="Calibri" w:cs="Arial"/>
          <w:sz w:val="22"/>
          <w:szCs w:val="22"/>
        </w:rPr>
      </w:pPr>
      <w:r w:rsidRPr="006E5812">
        <w:rPr>
          <w:rFonts w:ascii="Calibri" w:hAnsi="Calibri" w:cs="Arial"/>
          <w:sz w:val="22"/>
          <w:szCs w:val="22"/>
        </w:rPr>
        <w:t xml:space="preserve">a member of the </w:t>
      </w:r>
      <w:r w:rsidR="00C95C82" w:rsidRPr="006E5812">
        <w:rPr>
          <w:rFonts w:ascii="Calibri" w:hAnsi="Calibri" w:cs="Arial"/>
          <w:sz w:val="22"/>
          <w:szCs w:val="22"/>
        </w:rPr>
        <w:t>A</w:t>
      </w:r>
      <w:r w:rsidRPr="006E5812">
        <w:rPr>
          <w:rFonts w:ascii="Calibri" w:hAnsi="Calibri" w:cs="Arial"/>
          <w:sz w:val="22"/>
          <w:szCs w:val="22"/>
        </w:rPr>
        <w:t>ssociation, nominate the applicant for mem</w:t>
      </w:r>
      <w:r w:rsidR="00C95C82" w:rsidRPr="006E5812">
        <w:rPr>
          <w:rFonts w:ascii="Calibri" w:hAnsi="Calibri" w:cs="Arial"/>
          <w:sz w:val="22"/>
          <w:szCs w:val="22"/>
        </w:rPr>
        <w:t>bership of the A</w:t>
      </w:r>
      <w:r w:rsidRPr="006E5812">
        <w:rPr>
          <w:rFonts w:ascii="Calibri" w:hAnsi="Calibri" w:cs="Arial"/>
          <w:sz w:val="22"/>
          <w:szCs w:val="22"/>
        </w:rPr>
        <w:t>ssociation.</w:t>
      </w: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tabs>
          <w:tab w:val="left" w:pos="5670"/>
        </w:tabs>
        <w:rPr>
          <w:rFonts w:ascii="Calibri" w:hAnsi="Calibri" w:cs="Arial"/>
          <w:sz w:val="22"/>
          <w:szCs w:val="22"/>
        </w:rPr>
      </w:pPr>
      <w:r w:rsidRPr="006E5812">
        <w:rPr>
          <w:rFonts w:ascii="Calibri" w:hAnsi="Calibri" w:cs="Arial"/>
          <w:i/>
          <w:iCs/>
          <w:sz w:val="22"/>
          <w:szCs w:val="22"/>
        </w:rPr>
        <w:t>Signature of proposer</w:t>
      </w:r>
      <w:r w:rsidRPr="006E5812">
        <w:rPr>
          <w:rFonts w:ascii="Calibri" w:hAnsi="Calibri" w:cs="Arial"/>
          <w:sz w:val="22"/>
          <w:szCs w:val="22"/>
        </w:rPr>
        <w:t xml:space="preserve">                                                                      </w:t>
      </w:r>
      <w:r w:rsidRPr="006E5812">
        <w:rPr>
          <w:rFonts w:ascii="Calibri" w:hAnsi="Calibri" w:cs="Arial"/>
          <w:sz w:val="22"/>
          <w:szCs w:val="22"/>
        </w:rPr>
        <w:tab/>
        <w:t>Date</w:t>
      </w:r>
    </w:p>
    <w:p w:rsidR="006831CA" w:rsidRPr="006E5812" w:rsidRDefault="006831CA" w:rsidP="006831CA">
      <w:pPr>
        <w:spacing w:before="160" w:after="160"/>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r w:rsidRPr="006E5812">
        <w:rPr>
          <w:rFonts w:ascii="Calibri" w:hAnsi="Calibri" w:cs="Arial"/>
          <w:sz w:val="22"/>
          <w:szCs w:val="22"/>
        </w:rPr>
        <w:t xml:space="preserve">I, </w:t>
      </w:r>
    </w:p>
    <w:p w:rsidR="006831CA" w:rsidRPr="006E5812" w:rsidRDefault="006831CA" w:rsidP="006831CA">
      <w:pPr>
        <w:jc w:val="center"/>
        <w:rPr>
          <w:rFonts w:ascii="Calibri" w:hAnsi="Calibri" w:cs="Arial"/>
          <w:sz w:val="22"/>
          <w:szCs w:val="22"/>
        </w:rPr>
      </w:pPr>
      <w:r w:rsidRPr="006E5812">
        <w:rPr>
          <w:rFonts w:ascii="Calibri" w:hAnsi="Calibri" w:cs="Arial"/>
          <w:sz w:val="22"/>
          <w:szCs w:val="22"/>
        </w:rPr>
        <w:t>[</w:t>
      </w:r>
      <w:r w:rsidRPr="006E5812">
        <w:rPr>
          <w:rFonts w:ascii="Calibri" w:hAnsi="Calibri" w:cs="Arial"/>
          <w:i/>
          <w:iCs/>
          <w:sz w:val="22"/>
          <w:szCs w:val="22"/>
        </w:rPr>
        <w:t>full name</w:t>
      </w:r>
      <w:r w:rsidRPr="006E5812">
        <w:rPr>
          <w:rFonts w:ascii="Calibri" w:hAnsi="Calibri" w:cs="Arial"/>
          <w:sz w:val="22"/>
          <w:szCs w:val="22"/>
        </w:rPr>
        <w:t>]</w:t>
      </w:r>
    </w:p>
    <w:p w:rsidR="006831CA" w:rsidRPr="006E5812" w:rsidRDefault="006831CA" w:rsidP="006831CA">
      <w:pPr>
        <w:spacing w:before="160" w:after="160"/>
        <w:rPr>
          <w:rFonts w:ascii="Calibri" w:hAnsi="Calibri" w:cs="Arial"/>
          <w:sz w:val="22"/>
          <w:szCs w:val="22"/>
        </w:rPr>
      </w:pPr>
      <w:r w:rsidRPr="006E5812">
        <w:rPr>
          <w:rFonts w:ascii="Calibri" w:hAnsi="Calibri" w:cs="Arial"/>
          <w:sz w:val="22"/>
          <w:szCs w:val="22"/>
        </w:rPr>
        <w:t xml:space="preserve">a member of the </w:t>
      </w:r>
      <w:r w:rsidR="00C95C82" w:rsidRPr="006E5812">
        <w:rPr>
          <w:rFonts w:ascii="Calibri" w:hAnsi="Calibri" w:cs="Arial"/>
          <w:sz w:val="22"/>
          <w:szCs w:val="22"/>
        </w:rPr>
        <w:t>A</w:t>
      </w:r>
      <w:r w:rsidRPr="006E5812">
        <w:rPr>
          <w:rFonts w:ascii="Calibri" w:hAnsi="Calibri" w:cs="Arial"/>
          <w:sz w:val="22"/>
          <w:szCs w:val="22"/>
        </w:rPr>
        <w:t>ssociation, second the nomination of the applicant for membership of th</w:t>
      </w:r>
      <w:r w:rsidR="00B7669F" w:rsidRPr="006E5812">
        <w:rPr>
          <w:rFonts w:ascii="Calibri" w:hAnsi="Calibri" w:cs="Arial"/>
          <w:sz w:val="22"/>
          <w:szCs w:val="22"/>
        </w:rPr>
        <w:t xml:space="preserve">e </w:t>
      </w:r>
      <w:r w:rsidR="00C95C82" w:rsidRPr="006E5812">
        <w:rPr>
          <w:rFonts w:ascii="Calibri" w:hAnsi="Calibri" w:cs="Arial"/>
          <w:sz w:val="22"/>
          <w:szCs w:val="22"/>
        </w:rPr>
        <w:t>A</w:t>
      </w:r>
      <w:r w:rsidRPr="006E5812">
        <w:rPr>
          <w:rFonts w:ascii="Calibri" w:hAnsi="Calibri" w:cs="Arial"/>
          <w:sz w:val="22"/>
          <w:szCs w:val="22"/>
        </w:rPr>
        <w:t>ssociation.</w:t>
      </w:r>
    </w:p>
    <w:p w:rsidR="006831CA" w:rsidRPr="006E5812" w:rsidRDefault="006831CA" w:rsidP="006831CA">
      <w:pPr>
        <w:pBdr>
          <w:bottom w:val="single" w:sz="4" w:space="1" w:color="auto"/>
        </w:pBdr>
        <w:rPr>
          <w:rFonts w:ascii="Calibri" w:hAnsi="Calibri" w:cs="Arial"/>
          <w:sz w:val="22"/>
          <w:szCs w:val="22"/>
        </w:rPr>
      </w:pPr>
    </w:p>
    <w:p w:rsidR="006831CA" w:rsidRPr="006E5812" w:rsidRDefault="006831CA" w:rsidP="006831CA">
      <w:pPr>
        <w:pBdr>
          <w:bottom w:val="single" w:sz="4" w:space="1" w:color="auto"/>
        </w:pBdr>
        <w:rPr>
          <w:rFonts w:ascii="Calibri" w:hAnsi="Calibri" w:cs="Arial"/>
          <w:sz w:val="22"/>
          <w:szCs w:val="22"/>
        </w:rPr>
      </w:pPr>
    </w:p>
    <w:p w:rsidR="009C63DD" w:rsidRPr="006E5812" w:rsidRDefault="006831CA" w:rsidP="006831CA">
      <w:pPr>
        <w:tabs>
          <w:tab w:val="left" w:pos="5670"/>
        </w:tabs>
        <w:rPr>
          <w:rFonts w:ascii="Calibri" w:hAnsi="Calibri"/>
          <w:sz w:val="22"/>
          <w:szCs w:val="22"/>
        </w:rPr>
      </w:pPr>
      <w:r w:rsidRPr="006E5812">
        <w:rPr>
          <w:rFonts w:ascii="Calibri" w:hAnsi="Calibri" w:cs="Arial"/>
          <w:i/>
          <w:iCs/>
          <w:sz w:val="22"/>
          <w:szCs w:val="22"/>
        </w:rPr>
        <w:t>Signature of seconder</w:t>
      </w:r>
      <w:r w:rsidRPr="006E5812">
        <w:rPr>
          <w:rFonts w:ascii="Calibri" w:hAnsi="Calibri" w:cs="Arial"/>
          <w:sz w:val="22"/>
          <w:szCs w:val="22"/>
        </w:rPr>
        <w:t xml:space="preserve">                                                                    </w:t>
      </w:r>
      <w:r w:rsidRPr="006E5812">
        <w:rPr>
          <w:rFonts w:ascii="Calibri" w:hAnsi="Calibri" w:cs="Arial"/>
          <w:sz w:val="22"/>
          <w:szCs w:val="22"/>
        </w:rPr>
        <w:tab/>
        <w:t>Date</w:t>
      </w:r>
    </w:p>
    <w:p w:rsidR="00181058" w:rsidRPr="006E5812" w:rsidRDefault="00181058">
      <w:pPr>
        <w:tabs>
          <w:tab w:val="left" w:pos="5670"/>
        </w:tabs>
        <w:rPr>
          <w:rFonts w:ascii="Calibri" w:hAnsi="Calibri"/>
          <w:sz w:val="22"/>
          <w:szCs w:val="22"/>
        </w:rPr>
      </w:pPr>
    </w:p>
    <w:sectPr w:rsidR="00181058" w:rsidRPr="006E5812" w:rsidSect="00C825BC">
      <w:footerReference w:type="default" r:id="rId31"/>
      <w:pgSz w:w="11907" w:h="16840" w:code="9"/>
      <w:pgMar w:top="1134" w:right="1134" w:bottom="1134" w:left="1134" w:header="709" w:footer="709"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B9" w:rsidRDefault="00A512B9">
      <w:r>
        <w:separator/>
      </w:r>
    </w:p>
  </w:endnote>
  <w:endnote w:type="continuationSeparator" w:id="0">
    <w:p w:rsidR="00A512B9" w:rsidRDefault="00A5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80958"/>
      <w:docPartObj>
        <w:docPartGallery w:val="Page Numbers (Bottom of Page)"/>
        <w:docPartUnique/>
      </w:docPartObj>
    </w:sdtPr>
    <w:sdtEndPr>
      <w:rPr>
        <w:rFonts w:ascii="Calibri" w:hAnsi="Calibri" w:cs="Calibri"/>
        <w:sz w:val="20"/>
        <w:szCs w:val="20"/>
      </w:rPr>
    </w:sdtEndPr>
    <w:sdtContent>
      <w:sdt>
        <w:sdtPr>
          <w:id w:val="1728636285"/>
          <w:docPartObj>
            <w:docPartGallery w:val="Page Numbers (Top of Page)"/>
            <w:docPartUnique/>
          </w:docPartObj>
        </w:sdtPr>
        <w:sdtEndPr>
          <w:rPr>
            <w:rFonts w:ascii="Calibri" w:hAnsi="Calibri" w:cs="Calibri"/>
            <w:sz w:val="20"/>
            <w:szCs w:val="20"/>
          </w:rPr>
        </w:sdtEndPr>
        <w:sdtContent>
          <w:p w:rsidR="00A512B9" w:rsidRPr="00375202" w:rsidRDefault="00A512B9">
            <w:pPr>
              <w:pStyle w:val="Footer"/>
              <w:jc w:val="center"/>
              <w:rPr>
                <w:rFonts w:ascii="Calibri" w:hAnsi="Calibri" w:cs="Calibri"/>
                <w:sz w:val="20"/>
                <w:szCs w:val="20"/>
              </w:rPr>
            </w:pPr>
            <w:r w:rsidRPr="00375202">
              <w:rPr>
                <w:rFonts w:ascii="Calibri" w:hAnsi="Calibri" w:cs="Calibri"/>
                <w:sz w:val="20"/>
                <w:szCs w:val="20"/>
              </w:rPr>
              <w:t xml:space="preserve">Page </w:t>
            </w:r>
            <w:r w:rsidRPr="00375202">
              <w:rPr>
                <w:rFonts w:ascii="Calibri" w:hAnsi="Calibri" w:cs="Calibri"/>
                <w:b/>
                <w:bCs/>
                <w:sz w:val="20"/>
                <w:szCs w:val="20"/>
              </w:rPr>
              <w:fldChar w:fldCharType="begin"/>
            </w:r>
            <w:r w:rsidRPr="00375202">
              <w:rPr>
                <w:rFonts w:ascii="Calibri" w:hAnsi="Calibri" w:cs="Calibri"/>
                <w:b/>
                <w:bCs/>
                <w:sz w:val="20"/>
                <w:szCs w:val="20"/>
              </w:rPr>
              <w:instrText xml:space="preserve"> PAGE </w:instrText>
            </w:r>
            <w:r w:rsidRPr="00375202">
              <w:rPr>
                <w:rFonts w:ascii="Calibri" w:hAnsi="Calibri" w:cs="Calibri"/>
                <w:b/>
                <w:bCs/>
                <w:sz w:val="20"/>
                <w:szCs w:val="20"/>
              </w:rPr>
              <w:fldChar w:fldCharType="separate"/>
            </w:r>
            <w:r w:rsidR="00042517">
              <w:rPr>
                <w:rFonts w:ascii="Calibri" w:hAnsi="Calibri" w:cs="Calibri"/>
                <w:b/>
                <w:bCs/>
                <w:noProof/>
                <w:sz w:val="20"/>
                <w:szCs w:val="20"/>
              </w:rPr>
              <w:t>4</w:t>
            </w:r>
            <w:r w:rsidRPr="00375202">
              <w:rPr>
                <w:rFonts w:ascii="Calibri" w:hAnsi="Calibri" w:cs="Calibri"/>
                <w:b/>
                <w:bCs/>
                <w:sz w:val="20"/>
                <w:szCs w:val="20"/>
              </w:rPr>
              <w:fldChar w:fldCharType="end"/>
            </w:r>
            <w:r w:rsidRPr="00375202">
              <w:rPr>
                <w:rFonts w:ascii="Calibri" w:hAnsi="Calibri" w:cs="Calibri"/>
                <w:sz w:val="20"/>
                <w:szCs w:val="20"/>
              </w:rPr>
              <w:t xml:space="preserve"> of </w:t>
            </w:r>
            <w:r w:rsidRPr="00375202">
              <w:rPr>
                <w:rFonts w:ascii="Calibri" w:hAnsi="Calibri" w:cs="Calibri"/>
                <w:b/>
                <w:bCs/>
                <w:sz w:val="20"/>
                <w:szCs w:val="20"/>
              </w:rPr>
              <w:fldChar w:fldCharType="begin"/>
            </w:r>
            <w:r w:rsidRPr="00375202">
              <w:rPr>
                <w:rFonts w:ascii="Calibri" w:hAnsi="Calibri" w:cs="Calibri"/>
                <w:b/>
                <w:bCs/>
                <w:sz w:val="20"/>
                <w:szCs w:val="20"/>
              </w:rPr>
              <w:instrText xml:space="preserve"> NUMPAGES  </w:instrText>
            </w:r>
            <w:r w:rsidRPr="00375202">
              <w:rPr>
                <w:rFonts w:ascii="Calibri" w:hAnsi="Calibri" w:cs="Calibri"/>
                <w:b/>
                <w:bCs/>
                <w:sz w:val="20"/>
                <w:szCs w:val="20"/>
              </w:rPr>
              <w:fldChar w:fldCharType="separate"/>
            </w:r>
            <w:r w:rsidR="00042517">
              <w:rPr>
                <w:rFonts w:ascii="Calibri" w:hAnsi="Calibri" w:cs="Calibri"/>
                <w:b/>
                <w:bCs/>
                <w:noProof/>
                <w:sz w:val="20"/>
                <w:szCs w:val="20"/>
              </w:rPr>
              <w:t>30</w:t>
            </w:r>
            <w:r w:rsidRPr="00375202">
              <w:rPr>
                <w:rFonts w:ascii="Calibri" w:hAnsi="Calibri" w:cs="Calibr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B9" w:rsidRDefault="00A512B9">
      <w:r>
        <w:separator/>
      </w:r>
    </w:p>
  </w:footnote>
  <w:footnote w:type="continuationSeparator" w:id="0">
    <w:p w:rsidR="00A512B9" w:rsidRDefault="00A51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AD3"/>
    <w:multiLevelType w:val="hybridMultilevel"/>
    <w:tmpl w:val="42980CE4"/>
    <w:lvl w:ilvl="0" w:tplc="4A68E7F4">
      <w:start w:val="8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5C3602"/>
    <w:multiLevelType w:val="hybridMultilevel"/>
    <w:tmpl w:val="892ABB72"/>
    <w:lvl w:ilvl="0" w:tplc="B64AC52A">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3294596"/>
    <w:multiLevelType w:val="hybridMultilevel"/>
    <w:tmpl w:val="C250FDA2"/>
    <w:lvl w:ilvl="0" w:tplc="E7D8CD7C">
      <w:start w:val="2"/>
      <w:numFmt w:val="lowerLetter"/>
      <w:lvlText w:val="(%1)"/>
      <w:lvlJc w:val="left"/>
      <w:pPr>
        <w:tabs>
          <w:tab w:val="num" w:pos="1439"/>
        </w:tabs>
        <w:ind w:left="1439" w:hanging="540"/>
      </w:pPr>
      <w:rPr>
        <w:rFonts w:hint="default"/>
      </w:r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abstractNum w:abstractNumId="3" w15:restartNumberingAfterBreak="0">
    <w:nsid w:val="14AE0983"/>
    <w:multiLevelType w:val="hybridMultilevel"/>
    <w:tmpl w:val="3F949DBA"/>
    <w:lvl w:ilvl="0" w:tplc="E5E88CAA">
      <w:start w:val="1"/>
      <w:numFmt w:val="decimal"/>
      <w:lvlText w:val="(%1)"/>
      <w:lvlJc w:val="left"/>
      <w:pPr>
        <w:ind w:left="153"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 w15:restartNumberingAfterBreak="0">
    <w:nsid w:val="14AF2B37"/>
    <w:multiLevelType w:val="hybridMultilevel"/>
    <w:tmpl w:val="554E1036"/>
    <w:lvl w:ilvl="0" w:tplc="54B292B8">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8B1C2B16">
      <w:start w:val="2"/>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C09001B">
      <w:start w:val="1"/>
      <w:numFmt w:val="lowerRoman"/>
      <w:lvlText w:val="%5."/>
      <w:lvlJc w:val="righ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50FE4"/>
    <w:multiLevelType w:val="hybridMultilevel"/>
    <w:tmpl w:val="A5E4A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111DA"/>
    <w:multiLevelType w:val="hybridMultilevel"/>
    <w:tmpl w:val="A2669DB0"/>
    <w:lvl w:ilvl="0" w:tplc="212C185A">
      <w:start w:val="7"/>
      <w:numFmt w:val="lowerLetter"/>
      <w:lvlText w:val="(%1)"/>
      <w:lvlJc w:val="left"/>
      <w:pPr>
        <w:tabs>
          <w:tab w:val="num" w:pos="901"/>
        </w:tabs>
        <w:ind w:left="901" w:hanging="420"/>
      </w:pPr>
      <w:rPr>
        <w:rFonts w:hint="default"/>
      </w:rPr>
    </w:lvl>
    <w:lvl w:ilvl="1" w:tplc="04090019" w:tentative="1">
      <w:start w:val="1"/>
      <w:numFmt w:val="lowerLetter"/>
      <w:lvlText w:val="%2."/>
      <w:lvlJc w:val="left"/>
      <w:pPr>
        <w:tabs>
          <w:tab w:val="num" w:pos="1561"/>
        </w:tabs>
        <w:ind w:left="1561" w:hanging="360"/>
      </w:pPr>
    </w:lvl>
    <w:lvl w:ilvl="2" w:tplc="0409001B" w:tentative="1">
      <w:start w:val="1"/>
      <w:numFmt w:val="lowerRoman"/>
      <w:lvlText w:val="%3."/>
      <w:lvlJc w:val="right"/>
      <w:pPr>
        <w:tabs>
          <w:tab w:val="num" w:pos="2281"/>
        </w:tabs>
        <w:ind w:left="2281" w:hanging="180"/>
      </w:pPr>
    </w:lvl>
    <w:lvl w:ilvl="3" w:tplc="0409000F" w:tentative="1">
      <w:start w:val="1"/>
      <w:numFmt w:val="decimal"/>
      <w:lvlText w:val="%4."/>
      <w:lvlJc w:val="left"/>
      <w:pPr>
        <w:tabs>
          <w:tab w:val="num" w:pos="3001"/>
        </w:tabs>
        <w:ind w:left="3001" w:hanging="360"/>
      </w:pPr>
    </w:lvl>
    <w:lvl w:ilvl="4" w:tplc="04090019" w:tentative="1">
      <w:start w:val="1"/>
      <w:numFmt w:val="lowerLetter"/>
      <w:lvlText w:val="%5."/>
      <w:lvlJc w:val="left"/>
      <w:pPr>
        <w:tabs>
          <w:tab w:val="num" w:pos="3721"/>
        </w:tabs>
        <w:ind w:left="3721" w:hanging="360"/>
      </w:pPr>
    </w:lvl>
    <w:lvl w:ilvl="5" w:tplc="0409001B" w:tentative="1">
      <w:start w:val="1"/>
      <w:numFmt w:val="lowerRoman"/>
      <w:lvlText w:val="%6."/>
      <w:lvlJc w:val="right"/>
      <w:pPr>
        <w:tabs>
          <w:tab w:val="num" w:pos="4441"/>
        </w:tabs>
        <w:ind w:left="4441" w:hanging="180"/>
      </w:pPr>
    </w:lvl>
    <w:lvl w:ilvl="6" w:tplc="0409000F" w:tentative="1">
      <w:start w:val="1"/>
      <w:numFmt w:val="decimal"/>
      <w:lvlText w:val="%7."/>
      <w:lvlJc w:val="left"/>
      <w:pPr>
        <w:tabs>
          <w:tab w:val="num" w:pos="5161"/>
        </w:tabs>
        <w:ind w:left="5161" w:hanging="360"/>
      </w:pPr>
    </w:lvl>
    <w:lvl w:ilvl="7" w:tplc="04090019" w:tentative="1">
      <w:start w:val="1"/>
      <w:numFmt w:val="lowerLetter"/>
      <w:lvlText w:val="%8."/>
      <w:lvlJc w:val="left"/>
      <w:pPr>
        <w:tabs>
          <w:tab w:val="num" w:pos="5881"/>
        </w:tabs>
        <w:ind w:left="5881" w:hanging="360"/>
      </w:pPr>
    </w:lvl>
    <w:lvl w:ilvl="8" w:tplc="0409001B" w:tentative="1">
      <w:start w:val="1"/>
      <w:numFmt w:val="lowerRoman"/>
      <w:lvlText w:val="%9."/>
      <w:lvlJc w:val="right"/>
      <w:pPr>
        <w:tabs>
          <w:tab w:val="num" w:pos="6601"/>
        </w:tabs>
        <w:ind w:left="6601" w:hanging="180"/>
      </w:pPr>
    </w:lvl>
  </w:abstractNum>
  <w:abstractNum w:abstractNumId="7" w15:restartNumberingAfterBreak="0">
    <w:nsid w:val="24760475"/>
    <w:multiLevelType w:val="hybridMultilevel"/>
    <w:tmpl w:val="7B8E5858"/>
    <w:lvl w:ilvl="0" w:tplc="17EE657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9BA6CEA"/>
    <w:multiLevelType w:val="hybridMultilevel"/>
    <w:tmpl w:val="6A9EA972"/>
    <w:lvl w:ilvl="0" w:tplc="33464EE0">
      <w:start w:val="92"/>
      <w:numFmt w:val="decimal"/>
      <w:lvlText w:val="%1."/>
      <w:lvlJc w:val="left"/>
      <w:pPr>
        <w:tabs>
          <w:tab w:val="num" w:pos="-1058"/>
        </w:tabs>
        <w:ind w:left="-1058" w:hanging="360"/>
      </w:pPr>
      <w:rPr>
        <w:rFonts w:hint="default"/>
      </w:rPr>
    </w:lvl>
    <w:lvl w:ilvl="1" w:tplc="04090019">
      <w:start w:val="1"/>
      <w:numFmt w:val="lowerLetter"/>
      <w:lvlText w:val="%2."/>
      <w:lvlJc w:val="left"/>
      <w:pPr>
        <w:tabs>
          <w:tab w:val="num" w:pos="-338"/>
        </w:tabs>
        <w:ind w:left="-338" w:hanging="360"/>
      </w:pPr>
    </w:lvl>
    <w:lvl w:ilvl="2" w:tplc="0409001B">
      <w:start w:val="1"/>
      <w:numFmt w:val="lowerRoman"/>
      <w:lvlText w:val="%3."/>
      <w:lvlJc w:val="right"/>
      <w:pPr>
        <w:tabs>
          <w:tab w:val="num" w:pos="382"/>
        </w:tabs>
        <w:ind w:left="382" w:hanging="180"/>
      </w:pPr>
    </w:lvl>
    <w:lvl w:ilvl="3" w:tplc="0409000F" w:tentative="1">
      <w:start w:val="1"/>
      <w:numFmt w:val="decimal"/>
      <w:lvlText w:val="%4."/>
      <w:lvlJc w:val="left"/>
      <w:pPr>
        <w:tabs>
          <w:tab w:val="num" w:pos="1102"/>
        </w:tabs>
        <w:ind w:left="1102" w:hanging="360"/>
      </w:pPr>
    </w:lvl>
    <w:lvl w:ilvl="4" w:tplc="04090019" w:tentative="1">
      <w:start w:val="1"/>
      <w:numFmt w:val="lowerLetter"/>
      <w:lvlText w:val="%5."/>
      <w:lvlJc w:val="left"/>
      <w:pPr>
        <w:tabs>
          <w:tab w:val="num" w:pos="1822"/>
        </w:tabs>
        <w:ind w:left="1822" w:hanging="360"/>
      </w:pPr>
    </w:lvl>
    <w:lvl w:ilvl="5" w:tplc="0409001B" w:tentative="1">
      <w:start w:val="1"/>
      <w:numFmt w:val="lowerRoman"/>
      <w:lvlText w:val="%6."/>
      <w:lvlJc w:val="right"/>
      <w:pPr>
        <w:tabs>
          <w:tab w:val="num" w:pos="2542"/>
        </w:tabs>
        <w:ind w:left="2542" w:hanging="180"/>
      </w:pPr>
    </w:lvl>
    <w:lvl w:ilvl="6" w:tplc="0409000F" w:tentative="1">
      <w:start w:val="1"/>
      <w:numFmt w:val="decimal"/>
      <w:lvlText w:val="%7."/>
      <w:lvlJc w:val="left"/>
      <w:pPr>
        <w:tabs>
          <w:tab w:val="num" w:pos="3262"/>
        </w:tabs>
        <w:ind w:left="3262" w:hanging="360"/>
      </w:pPr>
    </w:lvl>
    <w:lvl w:ilvl="7" w:tplc="04090019" w:tentative="1">
      <w:start w:val="1"/>
      <w:numFmt w:val="lowerLetter"/>
      <w:lvlText w:val="%8."/>
      <w:lvlJc w:val="left"/>
      <w:pPr>
        <w:tabs>
          <w:tab w:val="num" w:pos="3982"/>
        </w:tabs>
        <w:ind w:left="3982" w:hanging="360"/>
      </w:pPr>
    </w:lvl>
    <w:lvl w:ilvl="8" w:tplc="0409001B" w:tentative="1">
      <w:start w:val="1"/>
      <w:numFmt w:val="lowerRoman"/>
      <w:lvlText w:val="%9."/>
      <w:lvlJc w:val="right"/>
      <w:pPr>
        <w:tabs>
          <w:tab w:val="num" w:pos="4702"/>
        </w:tabs>
        <w:ind w:left="4702" w:hanging="180"/>
      </w:pPr>
    </w:lvl>
  </w:abstractNum>
  <w:abstractNum w:abstractNumId="9" w15:restartNumberingAfterBreak="0">
    <w:nsid w:val="2B1460F9"/>
    <w:multiLevelType w:val="hybridMultilevel"/>
    <w:tmpl w:val="1DD832B2"/>
    <w:lvl w:ilvl="0" w:tplc="E5E88CA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8B3F3F"/>
    <w:multiLevelType w:val="hybridMultilevel"/>
    <w:tmpl w:val="067AB396"/>
    <w:lvl w:ilvl="0" w:tplc="0690416A">
      <w:start w:val="1"/>
      <w:numFmt w:val="lowerLetter"/>
      <w:lvlText w:val="(%1)"/>
      <w:lvlJc w:val="left"/>
      <w:pPr>
        <w:tabs>
          <w:tab w:val="num" w:pos="370"/>
        </w:tabs>
        <w:ind w:left="370" w:hanging="360"/>
      </w:pPr>
      <w:rPr>
        <w:rFonts w:hint="default"/>
      </w:rPr>
    </w:lvl>
    <w:lvl w:ilvl="1" w:tplc="04090019" w:tentative="1">
      <w:start w:val="1"/>
      <w:numFmt w:val="lowerLetter"/>
      <w:lvlText w:val="%2."/>
      <w:lvlJc w:val="left"/>
      <w:pPr>
        <w:tabs>
          <w:tab w:val="num" w:pos="1090"/>
        </w:tabs>
        <w:ind w:left="1090" w:hanging="360"/>
      </w:p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11" w15:restartNumberingAfterBreak="0">
    <w:nsid w:val="36A47CB6"/>
    <w:multiLevelType w:val="hybridMultilevel"/>
    <w:tmpl w:val="822C6CF4"/>
    <w:lvl w:ilvl="0" w:tplc="0409000F">
      <w:start w:val="5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019B7"/>
    <w:multiLevelType w:val="hybridMultilevel"/>
    <w:tmpl w:val="40D498E8"/>
    <w:lvl w:ilvl="0" w:tplc="AB36A72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38CE64CD"/>
    <w:multiLevelType w:val="hybridMultilevel"/>
    <w:tmpl w:val="F8B4AFAC"/>
    <w:lvl w:ilvl="0" w:tplc="0409000F">
      <w:start w:val="5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C03AA"/>
    <w:multiLevelType w:val="hybridMultilevel"/>
    <w:tmpl w:val="BDE0E984"/>
    <w:lvl w:ilvl="0" w:tplc="D17E8A1C">
      <w:start w:val="1"/>
      <w:numFmt w:val="lowerRoman"/>
      <w:lvlText w:val="(%1)"/>
      <w:lvlJc w:val="left"/>
      <w:pPr>
        <w:ind w:left="4122" w:hanging="720"/>
      </w:pPr>
      <w:rPr>
        <w:rFonts w:hint="default"/>
        <w:b w:val="0"/>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15" w15:restartNumberingAfterBreak="0">
    <w:nsid w:val="3CDD311B"/>
    <w:multiLevelType w:val="hybridMultilevel"/>
    <w:tmpl w:val="AA006250"/>
    <w:lvl w:ilvl="0" w:tplc="A90A94B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338004E"/>
    <w:multiLevelType w:val="hybridMultilevel"/>
    <w:tmpl w:val="B9DA88FA"/>
    <w:lvl w:ilvl="0" w:tplc="E5E88CAA">
      <w:start w:val="1"/>
      <w:numFmt w:val="decimal"/>
      <w:lvlText w:val="(%1)"/>
      <w:lvlJc w:val="left"/>
      <w:pPr>
        <w:ind w:left="153"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7" w15:restartNumberingAfterBreak="0">
    <w:nsid w:val="47665275"/>
    <w:multiLevelType w:val="hybridMultilevel"/>
    <w:tmpl w:val="35CC3E28"/>
    <w:lvl w:ilvl="0" w:tplc="54B292B8">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8B1C2B16">
      <w:start w:val="2"/>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C090013">
      <w:start w:val="1"/>
      <w:numFmt w:val="upperRoman"/>
      <w:lvlText w:val="%5."/>
      <w:lvlJc w:val="righ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401259"/>
    <w:multiLevelType w:val="hybridMultilevel"/>
    <w:tmpl w:val="1BF6096E"/>
    <w:lvl w:ilvl="0" w:tplc="B61847A0">
      <w:start w:val="101"/>
      <w:numFmt w:val="decimal"/>
      <w:lvlText w:val="%1."/>
      <w:lvlJc w:val="left"/>
      <w:pPr>
        <w:tabs>
          <w:tab w:val="num" w:pos="287"/>
        </w:tabs>
        <w:ind w:left="287" w:hanging="570"/>
      </w:pPr>
      <w:rPr>
        <w:rFonts w:hint="default"/>
      </w:rPr>
    </w:lvl>
    <w:lvl w:ilvl="1" w:tplc="04090019" w:tentative="1">
      <w:start w:val="1"/>
      <w:numFmt w:val="lowerLetter"/>
      <w:lvlText w:val="%2."/>
      <w:lvlJc w:val="left"/>
      <w:pPr>
        <w:tabs>
          <w:tab w:val="num" w:pos="797"/>
        </w:tabs>
        <w:ind w:left="797" w:hanging="360"/>
      </w:pPr>
    </w:lvl>
    <w:lvl w:ilvl="2" w:tplc="0409001B" w:tentative="1">
      <w:start w:val="1"/>
      <w:numFmt w:val="lowerRoman"/>
      <w:lvlText w:val="%3."/>
      <w:lvlJc w:val="right"/>
      <w:pPr>
        <w:tabs>
          <w:tab w:val="num" w:pos="1517"/>
        </w:tabs>
        <w:ind w:left="1517" w:hanging="180"/>
      </w:pPr>
    </w:lvl>
    <w:lvl w:ilvl="3" w:tplc="0409000F" w:tentative="1">
      <w:start w:val="1"/>
      <w:numFmt w:val="decimal"/>
      <w:lvlText w:val="%4."/>
      <w:lvlJc w:val="left"/>
      <w:pPr>
        <w:tabs>
          <w:tab w:val="num" w:pos="2237"/>
        </w:tabs>
        <w:ind w:left="2237" w:hanging="360"/>
      </w:pPr>
    </w:lvl>
    <w:lvl w:ilvl="4" w:tplc="04090019" w:tentative="1">
      <w:start w:val="1"/>
      <w:numFmt w:val="lowerLetter"/>
      <w:lvlText w:val="%5."/>
      <w:lvlJc w:val="left"/>
      <w:pPr>
        <w:tabs>
          <w:tab w:val="num" w:pos="2957"/>
        </w:tabs>
        <w:ind w:left="2957" w:hanging="360"/>
      </w:pPr>
    </w:lvl>
    <w:lvl w:ilvl="5" w:tplc="0409001B" w:tentative="1">
      <w:start w:val="1"/>
      <w:numFmt w:val="lowerRoman"/>
      <w:lvlText w:val="%6."/>
      <w:lvlJc w:val="right"/>
      <w:pPr>
        <w:tabs>
          <w:tab w:val="num" w:pos="3677"/>
        </w:tabs>
        <w:ind w:left="3677" w:hanging="180"/>
      </w:pPr>
    </w:lvl>
    <w:lvl w:ilvl="6" w:tplc="0409000F" w:tentative="1">
      <w:start w:val="1"/>
      <w:numFmt w:val="decimal"/>
      <w:lvlText w:val="%7."/>
      <w:lvlJc w:val="left"/>
      <w:pPr>
        <w:tabs>
          <w:tab w:val="num" w:pos="4397"/>
        </w:tabs>
        <w:ind w:left="4397" w:hanging="360"/>
      </w:pPr>
    </w:lvl>
    <w:lvl w:ilvl="7" w:tplc="04090019" w:tentative="1">
      <w:start w:val="1"/>
      <w:numFmt w:val="lowerLetter"/>
      <w:lvlText w:val="%8."/>
      <w:lvlJc w:val="left"/>
      <w:pPr>
        <w:tabs>
          <w:tab w:val="num" w:pos="5117"/>
        </w:tabs>
        <w:ind w:left="5117" w:hanging="360"/>
      </w:pPr>
    </w:lvl>
    <w:lvl w:ilvl="8" w:tplc="0409001B" w:tentative="1">
      <w:start w:val="1"/>
      <w:numFmt w:val="lowerRoman"/>
      <w:lvlText w:val="%9."/>
      <w:lvlJc w:val="right"/>
      <w:pPr>
        <w:tabs>
          <w:tab w:val="num" w:pos="5837"/>
        </w:tabs>
        <w:ind w:left="5837" w:hanging="180"/>
      </w:pPr>
    </w:lvl>
  </w:abstractNum>
  <w:abstractNum w:abstractNumId="19" w15:restartNumberingAfterBreak="0">
    <w:nsid w:val="4BA253DC"/>
    <w:multiLevelType w:val="hybridMultilevel"/>
    <w:tmpl w:val="06D8D774"/>
    <w:lvl w:ilvl="0" w:tplc="A4D02EA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BC17B6D"/>
    <w:multiLevelType w:val="hybridMultilevel"/>
    <w:tmpl w:val="A3CE9B02"/>
    <w:lvl w:ilvl="0" w:tplc="E5E88CAA">
      <w:start w:val="1"/>
      <w:numFmt w:val="decimal"/>
      <w:lvlText w:val="(%1)"/>
      <w:lvlJc w:val="left"/>
      <w:pPr>
        <w:ind w:left="-414" w:hanging="360"/>
      </w:pPr>
      <w:rPr>
        <w:rFonts w:hint="default"/>
      </w:r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21" w15:restartNumberingAfterBreak="0">
    <w:nsid w:val="4F467DA4"/>
    <w:multiLevelType w:val="hybridMultilevel"/>
    <w:tmpl w:val="949A86F4"/>
    <w:lvl w:ilvl="0" w:tplc="B4C6BDB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6E2C38"/>
    <w:multiLevelType w:val="hybridMultilevel"/>
    <w:tmpl w:val="853CAF40"/>
    <w:lvl w:ilvl="0" w:tplc="5CEE9A72">
      <w:start w:val="49"/>
      <w:numFmt w:val="decimal"/>
      <w:lvlText w:val="%1."/>
      <w:lvlJc w:val="left"/>
      <w:pPr>
        <w:tabs>
          <w:tab w:val="num" w:pos="-1058"/>
        </w:tabs>
        <w:ind w:left="-1058" w:hanging="360"/>
      </w:pPr>
      <w:rPr>
        <w:rFonts w:hint="default"/>
      </w:rPr>
    </w:lvl>
    <w:lvl w:ilvl="1" w:tplc="04090019" w:tentative="1">
      <w:start w:val="1"/>
      <w:numFmt w:val="lowerLetter"/>
      <w:lvlText w:val="%2."/>
      <w:lvlJc w:val="left"/>
      <w:pPr>
        <w:tabs>
          <w:tab w:val="num" w:pos="-338"/>
        </w:tabs>
        <w:ind w:left="-338" w:hanging="360"/>
      </w:pPr>
    </w:lvl>
    <w:lvl w:ilvl="2" w:tplc="0409001B" w:tentative="1">
      <w:start w:val="1"/>
      <w:numFmt w:val="lowerRoman"/>
      <w:lvlText w:val="%3."/>
      <w:lvlJc w:val="right"/>
      <w:pPr>
        <w:tabs>
          <w:tab w:val="num" w:pos="382"/>
        </w:tabs>
        <w:ind w:left="382" w:hanging="180"/>
      </w:pPr>
    </w:lvl>
    <w:lvl w:ilvl="3" w:tplc="0409000F" w:tentative="1">
      <w:start w:val="1"/>
      <w:numFmt w:val="decimal"/>
      <w:lvlText w:val="%4."/>
      <w:lvlJc w:val="left"/>
      <w:pPr>
        <w:tabs>
          <w:tab w:val="num" w:pos="1102"/>
        </w:tabs>
        <w:ind w:left="1102" w:hanging="360"/>
      </w:pPr>
    </w:lvl>
    <w:lvl w:ilvl="4" w:tplc="04090019" w:tentative="1">
      <w:start w:val="1"/>
      <w:numFmt w:val="lowerLetter"/>
      <w:lvlText w:val="%5."/>
      <w:lvlJc w:val="left"/>
      <w:pPr>
        <w:tabs>
          <w:tab w:val="num" w:pos="1822"/>
        </w:tabs>
        <w:ind w:left="1822" w:hanging="360"/>
      </w:pPr>
    </w:lvl>
    <w:lvl w:ilvl="5" w:tplc="0409001B" w:tentative="1">
      <w:start w:val="1"/>
      <w:numFmt w:val="lowerRoman"/>
      <w:lvlText w:val="%6."/>
      <w:lvlJc w:val="right"/>
      <w:pPr>
        <w:tabs>
          <w:tab w:val="num" w:pos="2542"/>
        </w:tabs>
        <w:ind w:left="2542" w:hanging="180"/>
      </w:pPr>
    </w:lvl>
    <w:lvl w:ilvl="6" w:tplc="0409000F" w:tentative="1">
      <w:start w:val="1"/>
      <w:numFmt w:val="decimal"/>
      <w:lvlText w:val="%7."/>
      <w:lvlJc w:val="left"/>
      <w:pPr>
        <w:tabs>
          <w:tab w:val="num" w:pos="3262"/>
        </w:tabs>
        <w:ind w:left="3262" w:hanging="360"/>
      </w:pPr>
    </w:lvl>
    <w:lvl w:ilvl="7" w:tplc="04090019" w:tentative="1">
      <w:start w:val="1"/>
      <w:numFmt w:val="lowerLetter"/>
      <w:lvlText w:val="%8."/>
      <w:lvlJc w:val="left"/>
      <w:pPr>
        <w:tabs>
          <w:tab w:val="num" w:pos="3982"/>
        </w:tabs>
        <w:ind w:left="3982" w:hanging="360"/>
      </w:pPr>
    </w:lvl>
    <w:lvl w:ilvl="8" w:tplc="0409001B" w:tentative="1">
      <w:start w:val="1"/>
      <w:numFmt w:val="lowerRoman"/>
      <w:lvlText w:val="%9."/>
      <w:lvlJc w:val="right"/>
      <w:pPr>
        <w:tabs>
          <w:tab w:val="num" w:pos="4702"/>
        </w:tabs>
        <w:ind w:left="4702" w:hanging="180"/>
      </w:pPr>
    </w:lvl>
  </w:abstractNum>
  <w:abstractNum w:abstractNumId="23" w15:restartNumberingAfterBreak="0">
    <w:nsid w:val="52850296"/>
    <w:multiLevelType w:val="hybridMultilevel"/>
    <w:tmpl w:val="112C17C2"/>
    <w:lvl w:ilvl="0" w:tplc="54B292B8">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8B1C2B16">
      <w:start w:val="2"/>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BA3C3528">
      <w:start w:val="1"/>
      <w:numFmt w:val="lowerLetter"/>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E96B13"/>
    <w:multiLevelType w:val="hybridMultilevel"/>
    <w:tmpl w:val="FBA4789E"/>
    <w:lvl w:ilvl="0" w:tplc="E5E88CAA">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5D0E3B7E"/>
    <w:multiLevelType w:val="hybridMultilevel"/>
    <w:tmpl w:val="1DC225C4"/>
    <w:lvl w:ilvl="0" w:tplc="E5E88CAA">
      <w:start w:val="1"/>
      <w:numFmt w:val="decimal"/>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62DA0A2B"/>
    <w:multiLevelType w:val="hybridMultilevel"/>
    <w:tmpl w:val="35D8F038"/>
    <w:lvl w:ilvl="0" w:tplc="E5E88CAA">
      <w:start w:val="1"/>
      <w:numFmt w:val="decimal"/>
      <w:lvlText w:val="(%1)"/>
      <w:lvlJc w:val="left"/>
      <w:pPr>
        <w:ind w:left="720" w:hanging="360"/>
      </w:pPr>
      <w:rPr>
        <w:rFonts w:hint="default"/>
      </w:rPr>
    </w:lvl>
    <w:lvl w:ilvl="1" w:tplc="1F36D0D8">
      <w:start w:val="1"/>
      <w:numFmt w:val="decimal"/>
      <w:lvlText w:val="(%2)"/>
      <w:lvlJc w:val="left"/>
      <w:pPr>
        <w:ind w:left="873" w:hanging="360"/>
      </w:pPr>
      <w:rPr>
        <w:rFonts w:hint="default"/>
      </w:r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7" w15:restartNumberingAfterBreak="0">
    <w:nsid w:val="6599712B"/>
    <w:multiLevelType w:val="hybridMultilevel"/>
    <w:tmpl w:val="BDE0E984"/>
    <w:lvl w:ilvl="0" w:tplc="D17E8A1C">
      <w:start w:val="1"/>
      <w:numFmt w:val="lowerRoman"/>
      <w:lvlText w:val="(%1)"/>
      <w:lvlJc w:val="left"/>
      <w:pPr>
        <w:ind w:left="4122" w:hanging="720"/>
      </w:pPr>
      <w:rPr>
        <w:rFonts w:hint="default"/>
        <w:b w:val="0"/>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28" w15:restartNumberingAfterBreak="0">
    <w:nsid w:val="6ADE1E5F"/>
    <w:multiLevelType w:val="hybridMultilevel"/>
    <w:tmpl w:val="D6E6DA62"/>
    <w:lvl w:ilvl="0" w:tplc="0409000F">
      <w:start w:val="81"/>
      <w:numFmt w:val="decimal"/>
      <w:lvlText w:val="%1."/>
      <w:lvlJc w:val="left"/>
      <w:pPr>
        <w:tabs>
          <w:tab w:val="num" w:pos="662"/>
        </w:tabs>
        <w:ind w:left="662" w:hanging="360"/>
      </w:pPr>
      <w:rPr>
        <w:rFonts w:hint="default"/>
      </w:r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29" w15:restartNumberingAfterBreak="0">
    <w:nsid w:val="7285190B"/>
    <w:multiLevelType w:val="hybridMultilevel"/>
    <w:tmpl w:val="FC5849C4"/>
    <w:lvl w:ilvl="0" w:tplc="D4928A16">
      <w:start w:val="2"/>
      <w:numFmt w:val="lowerLetter"/>
      <w:lvlText w:val="(%1)"/>
      <w:lvlJc w:val="left"/>
      <w:pPr>
        <w:tabs>
          <w:tab w:val="num" w:pos="907"/>
        </w:tabs>
        <w:ind w:left="907" w:hanging="465"/>
      </w:pPr>
      <w:rPr>
        <w:rFonts w:hint="default"/>
      </w:rPr>
    </w:lvl>
    <w:lvl w:ilvl="1" w:tplc="04090019" w:tentative="1">
      <w:start w:val="1"/>
      <w:numFmt w:val="lowerLetter"/>
      <w:lvlText w:val="%2."/>
      <w:lvlJc w:val="left"/>
      <w:pPr>
        <w:tabs>
          <w:tab w:val="num" w:pos="1522"/>
        </w:tabs>
        <w:ind w:left="1522" w:hanging="360"/>
      </w:pPr>
    </w:lvl>
    <w:lvl w:ilvl="2" w:tplc="0409001B" w:tentative="1">
      <w:start w:val="1"/>
      <w:numFmt w:val="lowerRoman"/>
      <w:lvlText w:val="%3."/>
      <w:lvlJc w:val="right"/>
      <w:pPr>
        <w:tabs>
          <w:tab w:val="num" w:pos="2242"/>
        </w:tabs>
        <w:ind w:left="2242" w:hanging="180"/>
      </w:p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num w:numId="1">
    <w:abstractNumId w:val="6"/>
  </w:num>
  <w:num w:numId="2">
    <w:abstractNumId w:val="29"/>
  </w:num>
  <w:num w:numId="3">
    <w:abstractNumId w:val="22"/>
  </w:num>
  <w:num w:numId="4">
    <w:abstractNumId w:val="11"/>
  </w:num>
  <w:num w:numId="5">
    <w:abstractNumId w:val="13"/>
  </w:num>
  <w:num w:numId="6">
    <w:abstractNumId w:val="0"/>
  </w:num>
  <w:num w:numId="7">
    <w:abstractNumId w:val="28"/>
  </w:num>
  <w:num w:numId="8">
    <w:abstractNumId w:val="21"/>
  </w:num>
  <w:num w:numId="9">
    <w:abstractNumId w:val="8"/>
  </w:num>
  <w:num w:numId="10">
    <w:abstractNumId w:val="18"/>
  </w:num>
  <w:num w:numId="11">
    <w:abstractNumId w:val="2"/>
  </w:num>
  <w:num w:numId="12">
    <w:abstractNumId w:val="5"/>
  </w:num>
  <w:num w:numId="13">
    <w:abstractNumId w:val="10"/>
  </w:num>
  <w:num w:numId="14">
    <w:abstractNumId w:val="23"/>
  </w:num>
  <w:num w:numId="15">
    <w:abstractNumId w:val="17"/>
  </w:num>
  <w:num w:numId="16">
    <w:abstractNumId w:val="4"/>
  </w:num>
  <w:num w:numId="17">
    <w:abstractNumId w:val="26"/>
  </w:num>
  <w:num w:numId="18">
    <w:abstractNumId w:val="19"/>
  </w:num>
  <w:num w:numId="19">
    <w:abstractNumId w:val="16"/>
  </w:num>
  <w:num w:numId="20">
    <w:abstractNumId w:val="15"/>
  </w:num>
  <w:num w:numId="21">
    <w:abstractNumId w:val="3"/>
  </w:num>
  <w:num w:numId="22">
    <w:abstractNumId w:val="12"/>
  </w:num>
  <w:num w:numId="23">
    <w:abstractNumId w:val="24"/>
  </w:num>
  <w:num w:numId="24">
    <w:abstractNumId w:val="9"/>
  </w:num>
  <w:num w:numId="25">
    <w:abstractNumId w:val="25"/>
  </w:num>
  <w:num w:numId="26">
    <w:abstractNumId w:val="20"/>
  </w:num>
  <w:num w:numId="27">
    <w:abstractNumId w:val="27"/>
  </w:num>
  <w:num w:numId="28">
    <w:abstractNumId w:val="1"/>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D7"/>
    <w:rsid w:val="00002199"/>
    <w:rsid w:val="00040A19"/>
    <w:rsid w:val="00042517"/>
    <w:rsid w:val="00067240"/>
    <w:rsid w:val="00072DD0"/>
    <w:rsid w:val="0007562B"/>
    <w:rsid w:val="00077044"/>
    <w:rsid w:val="0008303F"/>
    <w:rsid w:val="00093EE1"/>
    <w:rsid w:val="00094288"/>
    <w:rsid w:val="00094C85"/>
    <w:rsid w:val="000A4CAF"/>
    <w:rsid w:val="000A744E"/>
    <w:rsid w:val="000B5CBA"/>
    <w:rsid w:val="000B7395"/>
    <w:rsid w:val="000B7FA2"/>
    <w:rsid w:val="000C03D5"/>
    <w:rsid w:val="000C3104"/>
    <w:rsid w:val="000C4020"/>
    <w:rsid w:val="000C43D0"/>
    <w:rsid w:val="000C6C1F"/>
    <w:rsid w:val="000D60C1"/>
    <w:rsid w:val="000F2A57"/>
    <w:rsid w:val="00115C11"/>
    <w:rsid w:val="00120028"/>
    <w:rsid w:val="00120AA7"/>
    <w:rsid w:val="00131080"/>
    <w:rsid w:val="00133062"/>
    <w:rsid w:val="0013478C"/>
    <w:rsid w:val="00153E39"/>
    <w:rsid w:val="00166ABD"/>
    <w:rsid w:val="00167133"/>
    <w:rsid w:val="00176CA3"/>
    <w:rsid w:val="00181058"/>
    <w:rsid w:val="00190EAB"/>
    <w:rsid w:val="00193CEB"/>
    <w:rsid w:val="001A0709"/>
    <w:rsid w:val="001A4ACB"/>
    <w:rsid w:val="001B08E7"/>
    <w:rsid w:val="001B35F9"/>
    <w:rsid w:val="001B44B9"/>
    <w:rsid w:val="001B59E1"/>
    <w:rsid w:val="001C01C2"/>
    <w:rsid w:val="001C37AE"/>
    <w:rsid w:val="001C72BB"/>
    <w:rsid w:val="001D14F2"/>
    <w:rsid w:val="001E16AC"/>
    <w:rsid w:val="001E79E4"/>
    <w:rsid w:val="001F3625"/>
    <w:rsid w:val="001F48EE"/>
    <w:rsid w:val="001F6F71"/>
    <w:rsid w:val="00200AF1"/>
    <w:rsid w:val="0021463C"/>
    <w:rsid w:val="00217EAB"/>
    <w:rsid w:val="002227EC"/>
    <w:rsid w:val="00224228"/>
    <w:rsid w:val="00226256"/>
    <w:rsid w:val="002279B4"/>
    <w:rsid w:val="002329B3"/>
    <w:rsid w:val="00232CEA"/>
    <w:rsid w:val="00234717"/>
    <w:rsid w:val="00237CCE"/>
    <w:rsid w:val="002412B7"/>
    <w:rsid w:val="0024563C"/>
    <w:rsid w:val="002653E5"/>
    <w:rsid w:val="00272B2A"/>
    <w:rsid w:val="00281C6D"/>
    <w:rsid w:val="00282322"/>
    <w:rsid w:val="0028483F"/>
    <w:rsid w:val="00285308"/>
    <w:rsid w:val="002909A8"/>
    <w:rsid w:val="002A57E2"/>
    <w:rsid w:val="002A5DE1"/>
    <w:rsid w:val="002B19E4"/>
    <w:rsid w:val="002C5D11"/>
    <w:rsid w:val="002C6045"/>
    <w:rsid w:val="002D6210"/>
    <w:rsid w:val="002D67D5"/>
    <w:rsid w:val="002E16ED"/>
    <w:rsid w:val="002E6E2D"/>
    <w:rsid w:val="002F0C2D"/>
    <w:rsid w:val="002F6679"/>
    <w:rsid w:val="002F6F58"/>
    <w:rsid w:val="0030793E"/>
    <w:rsid w:val="00310678"/>
    <w:rsid w:val="00314150"/>
    <w:rsid w:val="0031534D"/>
    <w:rsid w:val="00315A73"/>
    <w:rsid w:val="0032257C"/>
    <w:rsid w:val="00322D59"/>
    <w:rsid w:val="00326CB1"/>
    <w:rsid w:val="00332A63"/>
    <w:rsid w:val="0033597C"/>
    <w:rsid w:val="00344EF9"/>
    <w:rsid w:val="0035043F"/>
    <w:rsid w:val="00352AD5"/>
    <w:rsid w:val="00354AFE"/>
    <w:rsid w:val="0036204C"/>
    <w:rsid w:val="00364091"/>
    <w:rsid w:val="00375202"/>
    <w:rsid w:val="00381BA3"/>
    <w:rsid w:val="003821BA"/>
    <w:rsid w:val="00393022"/>
    <w:rsid w:val="003B2007"/>
    <w:rsid w:val="003C0E8F"/>
    <w:rsid w:val="003C461F"/>
    <w:rsid w:val="003D6D08"/>
    <w:rsid w:val="003D7136"/>
    <w:rsid w:val="003E2E3C"/>
    <w:rsid w:val="003E2F15"/>
    <w:rsid w:val="003E47DF"/>
    <w:rsid w:val="003E6D89"/>
    <w:rsid w:val="003E7918"/>
    <w:rsid w:val="003F11FC"/>
    <w:rsid w:val="003F52BF"/>
    <w:rsid w:val="003F6056"/>
    <w:rsid w:val="00401C3C"/>
    <w:rsid w:val="00401EAD"/>
    <w:rsid w:val="0042059E"/>
    <w:rsid w:val="004244CC"/>
    <w:rsid w:val="004301CE"/>
    <w:rsid w:val="00430380"/>
    <w:rsid w:val="004335D4"/>
    <w:rsid w:val="0043401A"/>
    <w:rsid w:val="00435E5A"/>
    <w:rsid w:val="004372AC"/>
    <w:rsid w:val="004401FF"/>
    <w:rsid w:val="00440AA7"/>
    <w:rsid w:val="0044215A"/>
    <w:rsid w:val="00444C08"/>
    <w:rsid w:val="00445872"/>
    <w:rsid w:val="00451EFF"/>
    <w:rsid w:val="00456C3A"/>
    <w:rsid w:val="0046026B"/>
    <w:rsid w:val="004638EF"/>
    <w:rsid w:val="0047496B"/>
    <w:rsid w:val="00475636"/>
    <w:rsid w:val="004850A3"/>
    <w:rsid w:val="00491F67"/>
    <w:rsid w:val="0049671E"/>
    <w:rsid w:val="004969EF"/>
    <w:rsid w:val="004B1491"/>
    <w:rsid w:val="004B3D13"/>
    <w:rsid w:val="004C08FA"/>
    <w:rsid w:val="004C2F4F"/>
    <w:rsid w:val="004D0369"/>
    <w:rsid w:val="004D0426"/>
    <w:rsid w:val="004D0FF4"/>
    <w:rsid w:val="004D437C"/>
    <w:rsid w:val="004E123D"/>
    <w:rsid w:val="004E675B"/>
    <w:rsid w:val="005157CF"/>
    <w:rsid w:val="00517811"/>
    <w:rsid w:val="00520243"/>
    <w:rsid w:val="00526DED"/>
    <w:rsid w:val="005270C3"/>
    <w:rsid w:val="005307E7"/>
    <w:rsid w:val="00530997"/>
    <w:rsid w:val="00533BE5"/>
    <w:rsid w:val="0053502F"/>
    <w:rsid w:val="00535DA6"/>
    <w:rsid w:val="00541A0B"/>
    <w:rsid w:val="0055737D"/>
    <w:rsid w:val="00561E2D"/>
    <w:rsid w:val="00570116"/>
    <w:rsid w:val="00571D0A"/>
    <w:rsid w:val="00573AB1"/>
    <w:rsid w:val="005743EE"/>
    <w:rsid w:val="00583D63"/>
    <w:rsid w:val="005A079D"/>
    <w:rsid w:val="005A5603"/>
    <w:rsid w:val="005B0C95"/>
    <w:rsid w:val="005B13CC"/>
    <w:rsid w:val="005B165B"/>
    <w:rsid w:val="005B1BF2"/>
    <w:rsid w:val="005B1D61"/>
    <w:rsid w:val="005D5DD9"/>
    <w:rsid w:val="005D7F54"/>
    <w:rsid w:val="005E2BA0"/>
    <w:rsid w:val="005F5027"/>
    <w:rsid w:val="005F60FA"/>
    <w:rsid w:val="0061143D"/>
    <w:rsid w:val="00620E8F"/>
    <w:rsid w:val="00630E64"/>
    <w:rsid w:val="0063462E"/>
    <w:rsid w:val="00635018"/>
    <w:rsid w:val="00640E6E"/>
    <w:rsid w:val="00647170"/>
    <w:rsid w:val="00647F24"/>
    <w:rsid w:val="00650B86"/>
    <w:rsid w:val="006575BC"/>
    <w:rsid w:val="00670C57"/>
    <w:rsid w:val="00680DD6"/>
    <w:rsid w:val="006831CA"/>
    <w:rsid w:val="00690539"/>
    <w:rsid w:val="006B5623"/>
    <w:rsid w:val="006B71EB"/>
    <w:rsid w:val="006C317D"/>
    <w:rsid w:val="006D7D2C"/>
    <w:rsid w:val="006E3491"/>
    <w:rsid w:val="006E5812"/>
    <w:rsid w:val="006F1C9A"/>
    <w:rsid w:val="006F2645"/>
    <w:rsid w:val="00702A00"/>
    <w:rsid w:val="00716DF7"/>
    <w:rsid w:val="007234E2"/>
    <w:rsid w:val="007271C7"/>
    <w:rsid w:val="00731787"/>
    <w:rsid w:val="0073374B"/>
    <w:rsid w:val="0073397A"/>
    <w:rsid w:val="007340C2"/>
    <w:rsid w:val="00737B02"/>
    <w:rsid w:val="007456D2"/>
    <w:rsid w:val="00747BFE"/>
    <w:rsid w:val="007520F2"/>
    <w:rsid w:val="00762287"/>
    <w:rsid w:val="007628B3"/>
    <w:rsid w:val="0077763C"/>
    <w:rsid w:val="00783420"/>
    <w:rsid w:val="007901C7"/>
    <w:rsid w:val="0079693C"/>
    <w:rsid w:val="007A6A6D"/>
    <w:rsid w:val="007C148F"/>
    <w:rsid w:val="007D2A4F"/>
    <w:rsid w:val="007D4820"/>
    <w:rsid w:val="007D59E9"/>
    <w:rsid w:val="007E1078"/>
    <w:rsid w:val="007E38C8"/>
    <w:rsid w:val="007E604F"/>
    <w:rsid w:val="007F64CC"/>
    <w:rsid w:val="008217D6"/>
    <w:rsid w:val="008322E4"/>
    <w:rsid w:val="00846518"/>
    <w:rsid w:val="008465FD"/>
    <w:rsid w:val="00846C6C"/>
    <w:rsid w:val="00854515"/>
    <w:rsid w:val="00855E84"/>
    <w:rsid w:val="0087066C"/>
    <w:rsid w:val="00892E52"/>
    <w:rsid w:val="00894BD6"/>
    <w:rsid w:val="008A2FC6"/>
    <w:rsid w:val="008A62B8"/>
    <w:rsid w:val="008A78D4"/>
    <w:rsid w:val="008D4C10"/>
    <w:rsid w:val="008D6B27"/>
    <w:rsid w:val="008E30D7"/>
    <w:rsid w:val="008F3B5D"/>
    <w:rsid w:val="008F66DE"/>
    <w:rsid w:val="009111B7"/>
    <w:rsid w:val="00921C19"/>
    <w:rsid w:val="00926F25"/>
    <w:rsid w:val="00927341"/>
    <w:rsid w:val="00927BB7"/>
    <w:rsid w:val="00937322"/>
    <w:rsid w:val="00940696"/>
    <w:rsid w:val="00950B97"/>
    <w:rsid w:val="00953F32"/>
    <w:rsid w:val="009548C6"/>
    <w:rsid w:val="00962A8F"/>
    <w:rsid w:val="00971266"/>
    <w:rsid w:val="009713B2"/>
    <w:rsid w:val="00976660"/>
    <w:rsid w:val="0097670F"/>
    <w:rsid w:val="00977A41"/>
    <w:rsid w:val="009819FF"/>
    <w:rsid w:val="00984E97"/>
    <w:rsid w:val="009854FE"/>
    <w:rsid w:val="00985890"/>
    <w:rsid w:val="00990BC7"/>
    <w:rsid w:val="00997197"/>
    <w:rsid w:val="009A355D"/>
    <w:rsid w:val="009B01EE"/>
    <w:rsid w:val="009B0844"/>
    <w:rsid w:val="009C5741"/>
    <w:rsid w:val="009C63DD"/>
    <w:rsid w:val="009D20FF"/>
    <w:rsid w:val="009D22E2"/>
    <w:rsid w:val="009D3351"/>
    <w:rsid w:val="009D5DBA"/>
    <w:rsid w:val="009D7A8A"/>
    <w:rsid w:val="009E0F1F"/>
    <w:rsid w:val="009E24BD"/>
    <w:rsid w:val="009E35B4"/>
    <w:rsid w:val="009F0414"/>
    <w:rsid w:val="009F1D7A"/>
    <w:rsid w:val="00A025D5"/>
    <w:rsid w:val="00A15F10"/>
    <w:rsid w:val="00A238B3"/>
    <w:rsid w:val="00A25F27"/>
    <w:rsid w:val="00A37246"/>
    <w:rsid w:val="00A43C8F"/>
    <w:rsid w:val="00A50FD7"/>
    <w:rsid w:val="00A512B9"/>
    <w:rsid w:val="00A663FD"/>
    <w:rsid w:val="00A7285F"/>
    <w:rsid w:val="00A754ED"/>
    <w:rsid w:val="00A80930"/>
    <w:rsid w:val="00A90DCC"/>
    <w:rsid w:val="00AB30F2"/>
    <w:rsid w:val="00AC0A2B"/>
    <w:rsid w:val="00AC1863"/>
    <w:rsid w:val="00AC2C71"/>
    <w:rsid w:val="00AD089C"/>
    <w:rsid w:val="00AD5570"/>
    <w:rsid w:val="00AD5CB5"/>
    <w:rsid w:val="00AE1FE9"/>
    <w:rsid w:val="00AF4006"/>
    <w:rsid w:val="00B01408"/>
    <w:rsid w:val="00B0307B"/>
    <w:rsid w:val="00B17181"/>
    <w:rsid w:val="00B25979"/>
    <w:rsid w:val="00B35805"/>
    <w:rsid w:val="00B41BE6"/>
    <w:rsid w:val="00B45F88"/>
    <w:rsid w:val="00B54D3A"/>
    <w:rsid w:val="00B6520C"/>
    <w:rsid w:val="00B66E77"/>
    <w:rsid w:val="00B7669F"/>
    <w:rsid w:val="00B85749"/>
    <w:rsid w:val="00B90136"/>
    <w:rsid w:val="00BA063C"/>
    <w:rsid w:val="00BA36A7"/>
    <w:rsid w:val="00BA7C7F"/>
    <w:rsid w:val="00BB243C"/>
    <w:rsid w:val="00BB456F"/>
    <w:rsid w:val="00BB7D89"/>
    <w:rsid w:val="00BD0469"/>
    <w:rsid w:val="00BD06E6"/>
    <w:rsid w:val="00BD276B"/>
    <w:rsid w:val="00BD29AC"/>
    <w:rsid w:val="00BD3B81"/>
    <w:rsid w:val="00BD3C05"/>
    <w:rsid w:val="00BD61B4"/>
    <w:rsid w:val="00BD7FF8"/>
    <w:rsid w:val="00BE7DFA"/>
    <w:rsid w:val="00C112B2"/>
    <w:rsid w:val="00C23A03"/>
    <w:rsid w:val="00C351B6"/>
    <w:rsid w:val="00C46CC5"/>
    <w:rsid w:val="00C504FA"/>
    <w:rsid w:val="00C51286"/>
    <w:rsid w:val="00C54FA7"/>
    <w:rsid w:val="00C66430"/>
    <w:rsid w:val="00C66D21"/>
    <w:rsid w:val="00C7097B"/>
    <w:rsid w:val="00C7119F"/>
    <w:rsid w:val="00C825BC"/>
    <w:rsid w:val="00C906D4"/>
    <w:rsid w:val="00C95C82"/>
    <w:rsid w:val="00CA368C"/>
    <w:rsid w:val="00CB28A9"/>
    <w:rsid w:val="00CB3383"/>
    <w:rsid w:val="00CB5789"/>
    <w:rsid w:val="00CB63D1"/>
    <w:rsid w:val="00CB7122"/>
    <w:rsid w:val="00CD481C"/>
    <w:rsid w:val="00CD61F9"/>
    <w:rsid w:val="00CE631C"/>
    <w:rsid w:val="00CE6E01"/>
    <w:rsid w:val="00CE71A1"/>
    <w:rsid w:val="00CF4306"/>
    <w:rsid w:val="00D068EB"/>
    <w:rsid w:val="00D07BF5"/>
    <w:rsid w:val="00D11E88"/>
    <w:rsid w:val="00D15488"/>
    <w:rsid w:val="00D20AB0"/>
    <w:rsid w:val="00D235E1"/>
    <w:rsid w:val="00D40147"/>
    <w:rsid w:val="00D41159"/>
    <w:rsid w:val="00D41A7F"/>
    <w:rsid w:val="00D46606"/>
    <w:rsid w:val="00D55AAF"/>
    <w:rsid w:val="00D614F1"/>
    <w:rsid w:val="00D64AB4"/>
    <w:rsid w:val="00D83FE6"/>
    <w:rsid w:val="00D851B7"/>
    <w:rsid w:val="00D87567"/>
    <w:rsid w:val="00D9188F"/>
    <w:rsid w:val="00D91F7F"/>
    <w:rsid w:val="00D92400"/>
    <w:rsid w:val="00DA25FB"/>
    <w:rsid w:val="00DA327B"/>
    <w:rsid w:val="00DC1CCD"/>
    <w:rsid w:val="00DD0520"/>
    <w:rsid w:val="00DD4D7F"/>
    <w:rsid w:val="00DD6EE5"/>
    <w:rsid w:val="00DE480D"/>
    <w:rsid w:val="00DE6600"/>
    <w:rsid w:val="00E052BE"/>
    <w:rsid w:val="00E1577E"/>
    <w:rsid w:val="00E266FC"/>
    <w:rsid w:val="00E313FC"/>
    <w:rsid w:val="00E50CC1"/>
    <w:rsid w:val="00E52145"/>
    <w:rsid w:val="00E53FF6"/>
    <w:rsid w:val="00E571A6"/>
    <w:rsid w:val="00E62461"/>
    <w:rsid w:val="00E65D53"/>
    <w:rsid w:val="00E75811"/>
    <w:rsid w:val="00E759FB"/>
    <w:rsid w:val="00E7641E"/>
    <w:rsid w:val="00E810D2"/>
    <w:rsid w:val="00E92BBF"/>
    <w:rsid w:val="00E92C81"/>
    <w:rsid w:val="00E95349"/>
    <w:rsid w:val="00EA0208"/>
    <w:rsid w:val="00EA577F"/>
    <w:rsid w:val="00EB3381"/>
    <w:rsid w:val="00EB5D11"/>
    <w:rsid w:val="00EC2422"/>
    <w:rsid w:val="00EC5B7B"/>
    <w:rsid w:val="00ED4BA1"/>
    <w:rsid w:val="00EE28E2"/>
    <w:rsid w:val="00EE5596"/>
    <w:rsid w:val="00EE6E15"/>
    <w:rsid w:val="00EE7FC6"/>
    <w:rsid w:val="00EF1FBE"/>
    <w:rsid w:val="00EF515E"/>
    <w:rsid w:val="00EF71DD"/>
    <w:rsid w:val="00EF75FE"/>
    <w:rsid w:val="00F136AD"/>
    <w:rsid w:val="00F169F1"/>
    <w:rsid w:val="00F366FE"/>
    <w:rsid w:val="00F3678C"/>
    <w:rsid w:val="00F405B7"/>
    <w:rsid w:val="00F50884"/>
    <w:rsid w:val="00F57BE5"/>
    <w:rsid w:val="00F60769"/>
    <w:rsid w:val="00F63AB6"/>
    <w:rsid w:val="00F7779E"/>
    <w:rsid w:val="00F86833"/>
    <w:rsid w:val="00F94568"/>
    <w:rsid w:val="00FA01DF"/>
    <w:rsid w:val="00FA1CD3"/>
    <w:rsid w:val="00FB11F0"/>
    <w:rsid w:val="00FB2D41"/>
    <w:rsid w:val="00FB7B2A"/>
    <w:rsid w:val="00FC3271"/>
    <w:rsid w:val="00FC4EC9"/>
    <w:rsid w:val="00FD2926"/>
    <w:rsid w:val="00FD403D"/>
    <w:rsid w:val="00FE1354"/>
    <w:rsid w:val="00FF0B21"/>
    <w:rsid w:val="00FF16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5361"/>
    <o:shapelayout v:ext="edit">
      <o:idmap v:ext="edit" data="1"/>
    </o:shapelayout>
  </w:shapeDefaults>
  <w:decimalSymbol w:val="."/>
  <w:listSeparator w:val=","/>
  <w15:chartTrackingRefBased/>
  <w15:docId w15:val="{F15D4D51-6ACE-4437-893B-7B66D25C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jc w:val="both"/>
      <w:outlineLvl w:val="0"/>
    </w:pPr>
    <w:rPr>
      <w:rFonts w:ascii="Arial" w:hAnsi="Arial" w:cs="Arial"/>
      <w:b/>
      <w:sz w:val="22"/>
      <w:lang w:val="en-US"/>
    </w:rPr>
  </w:style>
  <w:style w:type="paragraph" w:styleId="Heading2">
    <w:name w:val="heading 2"/>
    <w:basedOn w:val="Normal"/>
    <w:next w:val="Normal"/>
    <w:qFormat/>
    <w:pPr>
      <w:keepNext/>
      <w:widowControl w:val="0"/>
      <w:tabs>
        <w:tab w:val="left" w:pos="204"/>
      </w:tabs>
      <w:autoSpaceDE w:val="0"/>
      <w:autoSpaceDN w:val="0"/>
      <w:adjustRightInd w:val="0"/>
      <w:spacing w:line="294" w:lineRule="exact"/>
      <w:ind w:firstLine="3"/>
      <w:jc w:val="both"/>
      <w:outlineLvl w:val="1"/>
    </w:pPr>
    <w:rPr>
      <w:rFonts w:ascii="Arial" w:hAnsi="Arial" w:cs="Arial"/>
      <w:b/>
      <w:sz w:val="22"/>
      <w:lang w:val="en-US"/>
    </w:rPr>
  </w:style>
  <w:style w:type="paragraph" w:styleId="Heading3">
    <w:name w:val="heading 3"/>
    <w:basedOn w:val="Normal"/>
    <w:next w:val="Normal"/>
    <w:qFormat/>
    <w:pPr>
      <w:keepNext/>
      <w:widowControl w:val="0"/>
      <w:tabs>
        <w:tab w:val="left" w:pos="204"/>
      </w:tabs>
      <w:autoSpaceDE w:val="0"/>
      <w:autoSpaceDN w:val="0"/>
      <w:adjustRightInd w:val="0"/>
      <w:ind w:left="567" w:hanging="567"/>
      <w:jc w:val="both"/>
      <w:outlineLvl w:val="2"/>
    </w:pPr>
    <w:rPr>
      <w:rFonts w:ascii="Arial" w:hAnsi="Arial" w:cs="Arial"/>
      <w:b/>
      <w:sz w:val="22"/>
      <w:lang w:val="en-US"/>
    </w:rPr>
  </w:style>
  <w:style w:type="paragraph" w:styleId="Heading4">
    <w:name w:val="heading 4"/>
    <w:basedOn w:val="Normal"/>
    <w:next w:val="Normal"/>
    <w:qFormat/>
    <w:pPr>
      <w:keepNext/>
      <w:jc w:val="center"/>
      <w:outlineLvl w:val="3"/>
    </w:pPr>
    <w:rPr>
      <w:b/>
      <w:bCs/>
      <w:sz w:val="50"/>
    </w:rPr>
  </w:style>
  <w:style w:type="paragraph" w:styleId="Heading5">
    <w:name w:val="heading 5"/>
    <w:basedOn w:val="Normal"/>
    <w:next w:val="Normal"/>
    <w:qFormat/>
    <w:pPr>
      <w:keepNext/>
      <w:jc w:val="center"/>
      <w:outlineLvl w:val="4"/>
    </w:pPr>
    <w:rPr>
      <w:rFonts w:ascii="Arial" w:hAnsi="Arial" w:cs="Arial"/>
      <w:sz w:val="120"/>
    </w:rPr>
  </w:style>
  <w:style w:type="paragraph" w:styleId="Heading6">
    <w:name w:val="heading 6"/>
    <w:basedOn w:val="Normal"/>
    <w:next w:val="Normal"/>
    <w:qFormat/>
    <w:pPr>
      <w:keepNext/>
      <w:jc w:val="center"/>
      <w:outlineLvl w:val="5"/>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442"/>
        <w:tab w:val="left" w:pos="907"/>
      </w:tabs>
      <w:autoSpaceDE w:val="0"/>
      <w:autoSpaceDN w:val="0"/>
      <w:adjustRightInd w:val="0"/>
      <w:ind w:left="907" w:hanging="465"/>
    </w:pPr>
    <w:rPr>
      <w:rFonts w:ascii="Arial" w:hAnsi="Arial" w:cs="Arial"/>
      <w:sz w:val="22"/>
      <w:lang w:val="en-US"/>
    </w:rPr>
  </w:style>
  <w:style w:type="paragraph" w:styleId="BodyTextIndent2">
    <w:name w:val="Body Text Indent 2"/>
    <w:basedOn w:val="Normal"/>
    <w:semiHidden/>
    <w:pPr>
      <w:widowControl w:val="0"/>
      <w:tabs>
        <w:tab w:val="left" w:pos="442"/>
      </w:tabs>
      <w:autoSpaceDE w:val="0"/>
      <w:autoSpaceDN w:val="0"/>
      <w:adjustRightInd w:val="0"/>
      <w:ind w:left="442" w:hanging="442"/>
    </w:pPr>
    <w:rPr>
      <w:rFonts w:ascii="Arial" w:hAnsi="Arial" w:cs="Arial"/>
      <w:sz w:val="22"/>
      <w:lang w:val="en-US"/>
    </w:rPr>
  </w:style>
  <w:style w:type="paragraph" w:styleId="BodyTextIndent3">
    <w:name w:val="Body Text Indent 3"/>
    <w:basedOn w:val="Normal"/>
    <w:semiHidden/>
    <w:pPr>
      <w:widowControl w:val="0"/>
      <w:tabs>
        <w:tab w:val="left" w:pos="907"/>
      </w:tabs>
      <w:autoSpaceDE w:val="0"/>
      <w:autoSpaceDN w:val="0"/>
      <w:adjustRightInd w:val="0"/>
      <w:ind w:left="1439" w:hanging="1155"/>
    </w:pPr>
    <w:rPr>
      <w:rFonts w:ascii="Arial" w:hAnsi="Arial" w:cs="Arial"/>
      <w:sz w:val="22"/>
      <w:lang w:val="en-US"/>
    </w:rPr>
  </w:style>
  <w:style w:type="paragraph" w:styleId="BodyText">
    <w:name w:val="Body Text"/>
    <w:basedOn w:val="Normal"/>
    <w:semiHidden/>
    <w:pPr>
      <w:widowControl w:val="0"/>
      <w:autoSpaceDE w:val="0"/>
      <w:autoSpaceDN w:val="0"/>
      <w:adjustRightInd w:val="0"/>
    </w:pPr>
    <w:rPr>
      <w:rFonts w:ascii="Arial" w:hAnsi="Arial" w:cs="Arial"/>
      <w:sz w:val="22"/>
      <w:lang w:val="en-US"/>
    </w:rPr>
  </w:style>
  <w:style w:type="paragraph" w:styleId="BodyText2">
    <w:name w:val="Body Text 2"/>
    <w:basedOn w:val="Normal"/>
    <w:semiHidden/>
    <w:pPr>
      <w:widowControl w:val="0"/>
      <w:tabs>
        <w:tab w:val="left" w:pos="204"/>
      </w:tabs>
      <w:autoSpaceDE w:val="0"/>
      <w:autoSpaceDN w:val="0"/>
      <w:adjustRightInd w:val="0"/>
    </w:pPr>
    <w:rPr>
      <w:rFonts w:ascii="Arial" w:hAnsi="Arial" w:cs="Arial"/>
      <w:b/>
      <w:sz w:val="22"/>
      <w:lang w:val="en-U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table" w:styleId="TableGrid">
    <w:name w:val="Table Grid"/>
    <w:basedOn w:val="TableNormal"/>
    <w:uiPriority w:val="59"/>
    <w:rsid w:val="00F86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semiHidden/>
    <w:rsid w:val="004D437C"/>
    <w:rPr>
      <w:color w:val="0000FF"/>
      <w:u w:val="single"/>
    </w:rPr>
  </w:style>
  <w:style w:type="paragraph" w:styleId="TOC1">
    <w:name w:val="toc 1"/>
    <w:basedOn w:val="Normal"/>
    <w:next w:val="Normal"/>
    <w:semiHidden/>
    <w:rsid w:val="00A80930"/>
    <w:pPr>
      <w:tabs>
        <w:tab w:val="right" w:leader="dot" w:pos="8648"/>
      </w:tabs>
      <w:spacing w:before="120" w:after="120"/>
    </w:pPr>
    <w:rPr>
      <w:b/>
      <w:caps/>
      <w:sz w:val="20"/>
      <w:szCs w:val="20"/>
    </w:rPr>
  </w:style>
  <w:style w:type="paragraph" w:styleId="TOC2">
    <w:name w:val="toc 2"/>
    <w:basedOn w:val="Normal"/>
    <w:next w:val="Normal"/>
    <w:semiHidden/>
    <w:rsid w:val="00A80930"/>
    <w:pPr>
      <w:tabs>
        <w:tab w:val="right" w:leader="dot" w:pos="8648"/>
      </w:tabs>
    </w:pPr>
    <w:rPr>
      <w:smallCaps/>
      <w:sz w:val="20"/>
      <w:szCs w:val="20"/>
    </w:rPr>
  </w:style>
  <w:style w:type="paragraph" w:styleId="TOC6">
    <w:name w:val="toc 6"/>
    <w:basedOn w:val="Normal"/>
    <w:next w:val="Normal"/>
    <w:semiHidden/>
    <w:rsid w:val="00A80930"/>
    <w:pPr>
      <w:tabs>
        <w:tab w:val="right" w:leader="dot" w:pos="8648"/>
      </w:tabs>
      <w:ind w:left="800"/>
    </w:pPr>
    <w:rPr>
      <w:sz w:val="18"/>
      <w:szCs w:val="20"/>
    </w:rPr>
  </w:style>
  <w:style w:type="paragraph" w:customStyle="1" w:styleId="constnolist">
    <w:name w:val="constnolist"/>
    <w:basedOn w:val="Normal"/>
    <w:link w:val="constnolistChar"/>
    <w:rsid w:val="00D15488"/>
    <w:pPr>
      <w:tabs>
        <w:tab w:val="left" w:pos="709"/>
      </w:tabs>
      <w:spacing w:after="240"/>
      <w:ind w:left="709" w:hanging="709"/>
      <w:contextualSpacing/>
    </w:pPr>
    <w:rPr>
      <w:rFonts w:ascii="Bookman Old Style" w:hAnsi="Bookman Old Style"/>
      <w:color w:val="000000"/>
      <w:sz w:val="23"/>
      <w:szCs w:val="20"/>
    </w:rPr>
  </w:style>
  <w:style w:type="character" w:customStyle="1" w:styleId="constnolistChar">
    <w:name w:val="constnolist Char"/>
    <w:basedOn w:val="DefaultParagraphFont"/>
    <w:link w:val="constnolist"/>
    <w:rsid w:val="00D15488"/>
    <w:rPr>
      <w:rFonts w:ascii="Bookman Old Style" w:hAnsi="Bookman Old Style"/>
      <w:color w:val="000000"/>
      <w:sz w:val="23"/>
      <w:lang w:eastAsia="en-US"/>
    </w:rPr>
  </w:style>
  <w:style w:type="paragraph" w:customStyle="1" w:styleId="constit2">
    <w:name w:val="constit2"/>
    <w:basedOn w:val="Normal"/>
    <w:link w:val="constit2Char"/>
    <w:rsid w:val="004E123D"/>
    <w:pPr>
      <w:tabs>
        <w:tab w:val="left" w:pos="709"/>
      </w:tabs>
      <w:spacing w:after="120"/>
      <w:ind w:left="1418" w:hanging="1418"/>
    </w:pPr>
    <w:rPr>
      <w:rFonts w:ascii="Bookman Old Style" w:hAnsi="Bookman Old Style"/>
      <w:bCs/>
      <w:sz w:val="23"/>
      <w:szCs w:val="20"/>
    </w:rPr>
  </w:style>
  <w:style w:type="character" w:customStyle="1" w:styleId="constit2Char">
    <w:name w:val="constit2 Char"/>
    <w:basedOn w:val="DefaultParagraphFont"/>
    <w:link w:val="constit2"/>
    <w:rsid w:val="004E123D"/>
    <w:rPr>
      <w:rFonts w:ascii="Bookman Old Style" w:hAnsi="Bookman Old Style"/>
      <w:bCs/>
      <w:sz w:val="23"/>
      <w:lang w:eastAsia="en-US"/>
    </w:rPr>
  </w:style>
  <w:style w:type="paragraph" w:customStyle="1" w:styleId="constithang">
    <w:name w:val="constithang"/>
    <w:basedOn w:val="Normal"/>
    <w:rsid w:val="008A2FC6"/>
    <w:pPr>
      <w:tabs>
        <w:tab w:val="left" w:pos="709"/>
        <w:tab w:val="left" w:pos="2127"/>
      </w:tabs>
      <w:spacing w:after="120"/>
      <w:ind w:left="3119" w:hanging="2268"/>
    </w:pPr>
    <w:rPr>
      <w:rFonts w:ascii="Bookman Old Style" w:hAnsi="Bookman Old Style"/>
      <w:bCs/>
      <w:sz w:val="23"/>
      <w:szCs w:val="20"/>
    </w:rPr>
  </w:style>
  <w:style w:type="paragraph" w:customStyle="1" w:styleId="constit1">
    <w:name w:val="constit1"/>
    <w:basedOn w:val="Normal"/>
    <w:link w:val="constit1Char"/>
    <w:rsid w:val="002A5DE1"/>
    <w:pPr>
      <w:tabs>
        <w:tab w:val="left" w:pos="709"/>
      </w:tabs>
      <w:spacing w:after="120"/>
      <w:ind w:left="1418" w:hanging="1418"/>
      <w:contextualSpacing/>
    </w:pPr>
    <w:rPr>
      <w:rFonts w:ascii="Bookman Old Style" w:hAnsi="Bookman Old Style"/>
      <w:bCs/>
      <w:sz w:val="23"/>
      <w:szCs w:val="20"/>
    </w:rPr>
  </w:style>
  <w:style w:type="character" w:customStyle="1" w:styleId="constit1Char">
    <w:name w:val="constit1 Char"/>
    <w:basedOn w:val="DefaultParagraphFont"/>
    <w:link w:val="constit1"/>
    <w:rsid w:val="002A5DE1"/>
    <w:rPr>
      <w:rFonts w:ascii="Bookman Old Style" w:hAnsi="Bookman Old Style"/>
      <w:bCs/>
      <w:sz w:val="23"/>
      <w:lang w:eastAsia="en-US"/>
    </w:rPr>
  </w:style>
  <w:style w:type="paragraph" w:customStyle="1" w:styleId="Pa12">
    <w:name w:val="Pa12"/>
    <w:basedOn w:val="Normal"/>
    <w:next w:val="Normal"/>
    <w:uiPriority w:val="99"/>
    <w:rsid w:val="009C5741"/>
    <w:pPr>
      <w:autoSpaceDE w:val="0"/>
      <w:autoSpaceDN w:val="0"/>
      <w:adjustRightInd w:val="0"/>
      <w:spacing w:line="221" w:lineRule="atLeast"/>
    </w:pPr>
    <w:rPr>
      <w:rFonts w:ascii="Frutiger 57Cn" w:hAnsi="Frutiger 57Cn"/>
      <w:lang w:eastAsia="en-AU"/>
    </w:rPr>
  </w:style>
  <w:style w:type="character" w:customStyle="1" w:styleId="FooterChar">
    <w:name w:val="Footer Char"/>
    <w:basedOn w:val="DefaultParagraphFont"/>
    <w:link w:val="Footer"/>
    <w:uiPriority w:val="99"/>
    <w:rsid w:val="00783420"/>
    <w:rPr>
      <w:sz w:val="24"/>
      <w:szCs w:val="24"/>
      <w:lang w:eastAsia="en-US"/>
    </w:rPr>
  </w:style>
  <w:style w:type="character" w:styleId="FollowedHyperlink">
    <w:name w:val="FollowedHyperlink"/>
    <w:basedOn w:val="DefaultParagraphFont"/>
    <w:uiPriority w:val="99"/>
    <w:semiHidden/>
    <w:unhideWhenUsed/>
    <w:rsid w:val="00BD7FF8"/>
    <w:rPr>
      <w:color w:val="800080"/>
      <w:u w:val="single"/>
    </w:rPr>
  </w:style>
  <w:style w:type="paragraph" w:styleId="BalloonText">
    <w:name w:val="Balloon Text"/>
    <w:basedOn w:val="Normal"/>
    <w:link w:val="BalloonTextChar"/>
    <w:uiPriority w:val="99"/>
    <w:semiHidden/>
    <w:unhideWhenUsed/>
    <w:rsid w:val="002653E5"/>
    <w:rPr>
      <w:rFonts w:ascii="Tahoma" w:hAnsi="Tahoma" w:cs="Tahoma"/>
      <w:sz w:val="16"/>
      <w:szCs w:val="16"/>
    </w:rPr>
  </w:style>
  <w:style w:type="character" w:customStyle="1" w:styleId="BalloonTextChar">
    <w:name w:val="Balloon Text Char"/>
    <w:basedOn w:val="DefaultParagraphFont"/>
    <w:link w:val="BalloonText"/>
    <w:uiPriority w:val="99"/>
    <w:semiHidden/>
    <w:rsid w:val="002653E5"/>
    <w:rPr>
      <w:rFonts w:ascii="Tahoma" w:hAnsi="Tahoma" w:cs="Tahoma"/>
      <w:sz w:val="16"/>
      <w:szCs w:val="16"/>
      <w:lang w:eastAsia="en-US"/>
    </w:rPr>
  </w:style>
  <w:style w:type="paragraph" w:styleId="ListParagraph">
    <w:name w:val="List Paragraph"/>
    <w:basedOn w:val="Normal"/>
    <w:uiPriority w:val="34"/>
    <w:qFormat/>
    <w:rsid w:val="00D83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0768">
      <w:bodyDiv w:val="1"/>
      <w:marLeft w:val="0"/>
      <w:marRight w:val="0"/>
      <w:marTop w:val="0"/>
      <w:marBottom w:val="0"/>
      <w:divBdr>
        <w:top w:val="none" w:sz="0" w:space="0" w:color="auto"/>
        <w:left w:val="none" w:sz="0" w:space="0" w:color="auto"/>
        <w:bottom w:val="none" w:sz="0" w:space="0" w:color="auto"/>
        <w:right w:val="none" w:sz="0" w:space="0" w:color="auto"/>
      </w:divBdr>
      <w:divsChild>
        <w:div w:id="312368938">
          <w:marLeft w:val="0"/>
          <w:marRight w:val="0"/>
          <w:marTop w:val="225"/>
          <w:marBottom w:val="0"/>
          <w:divBdr>
            <w:top w:val="none" w:sz="0" w:space="0" w:color="auto"/>
            <w:left w:val="none" w:sz="0" w:space="0" w:color="auto"/>
            <w:bottom w:val="none" w:sz="0" w:space="0" w:color="auto"/>
            <w:right w:val="none" w:sz="0" w:space="0" w:color="auto"/>
          </w:divBdr>
          <w:divsChild>
            <w:div w:id="984814267">
              <w:marLeft w:val="0"/>
              <w:marRight w:val="0"/>
              <w:marTop w:val="0"/>
              <w:marBottom w:val="0"/>
              <w:divBdr>
                <w:top w:val="none" w:sz="0" w:space="0" w:color="auto"/>
                <w:left w:val="none" w:sz="0" w:space="0" w:color="auto"/>
                <w:bottom w:val="none" w:sz="0" w:space="0" w:color="auto"/>
                <w:right w:val="none" w:sz="0" w:space="0" w:color="auto"/>
              </w:divBdr>
              <w:divsChild>
                <w:div w:id="381827471">
                  <w:marLeft w:val="0"/>
                  <w:marRight w:val="0"/>
                  <w:marTop w:val="0"/>
                  <w:marBottom w:val="0"/>
                  <w:divBdr>
                    <w:top w:val="none" w:sz="0" w:space="0" w:color="auto"/>
                    <w:left w:val="none" w:sz="0" w:space="0" w:color="auto"/>
                    <w:bottom w:val="none" w:sz="0" w:space="0" w:color="auto"/>
                    <w:right w:val="none" w:sz="0" w:space="0" w:color="auto"/>
                  </w:divBdr>
                  <w:divsChild>
                    <w:div w:id="14892891">
                      <w:marLeft w:val="0"/>
                      <w:marRight w:val="0"/>
                      <w:marTop w:val="0"/>
                      <w:marBottom w:val="0"/>
                      <w:divBdr>
                        <w:top w:val="none" w:sz="0" w:space="0" w:color="auto"/>
                        <w:left w:val="none" w:sz="0" w:space="0" w:color="auto"/>
                        <w:bottom w:val="none" w:sz="0" w:space="0" w:color="auto"/>
                        <w:right w:val="none" w:sz="0" w:space="0" w:color="auto"/>
                      </w:divBdr>
                      <w:divsChild>
                        <w:div w:id="1537743050">
                          <w:marLeft w:val="3960"/>
                          <w:marRight w:val="0"/>
                          <w:marTop w:val="0"/>
                          <w:marBottom w:val="0"/>
                          <w:divBdr>
                            <w:top w:val="none" w:sz="0" w:space="0" w:color="auto"/>
                            <w:left w:val="none" w:sz="0" w:space="0" w:color="auto"/>
                            <w:bottom w:val="none" w:sz="0" w:space="0" w:color="auto"/>
                            <w:right w:val="none" w:sz="0" w:space="0" w:color="auto"/>
                          </w:divBdr>
                          <w:divsChild>
                            <w:div w:id="598367978">
                              <w:marLeft w:val="0"/>
                              <w:marRight w:val="0"/>
                              <w:marTop w:val="0"/>
                              <w:marBottom w:val="0"/>
                              <w:divBdr>
                                <w:top w:val="none" w:sz="0" w:space="0" w:color="auto"/>
                                <w:left w:val="none" w:sz="0" w:space="0" w:color="auto"/>
                                <w:bottom w:val="none" w:sz="0" w:space="0" w:color="auto"/>
                                <w:right w:val="none" w:sz="0" w:space="0" w:color="auto"/>
                              </w:divBdr>
                              <w:divsChild>
                                <w:div w:id="839467177">
                                  <w:marLeft w:val="0"/>
                                  <w:marRight w:val="0"/>
                                  <w:marTop w:val="0"/>
                                  <w:marBottom w:val="0"/>
                                  <w:divBdr>
                                    <w:top w:val="none" w:sz="0" w:space="0" w:color="auto"/>
                                    <w:left w:val="none" w:sz="0" w:space="0" w:color="auto"/>
                                    <w:bottom w:val="none" w:sz="0" w:space="0" w:color="auto"/>
                                    <w:right w:val="none" w:sz="0" w:space="0" w:color="auto"/>
                                  </w:divBdr>
                                  <w:divsChild>
                                    <w:div w:id="1964382268">
                                      <w:marLeft w:val="0"/>
                                      <w:marRight w:val="0"/>
                                      <w:marTop w:val="0"/>
                                      <w:marBottom w:val="0"/>
                                      <w:divBdr>
                                        <w:top w:val="none" w:sz="0" w:space="0" w:color="auto"/>
                                        <w:left w:val="none" w:sz="0" w:space="0" w:color="auto"/>
                                        <w:bottom w:val="none" w:sz="0" w:space="0" w:color="auto"/>
                                        <w:right w:val="none" w:sz="0" w:space="0" w:color="auto"/>
                                      </w:divBdr>
                                      <w:divsChild>
                                        <w:div w:id="5204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yinquiries@services.nsw.gov.au" TargetMode="External"/><Relationship Id="rId13" Type="http://schemas.openxmlformats.org/officeDocument/2006/relationships/hyperlink" Target="http://www.austlii.edu.au/au/legis/nsw/consol_act/aia2009307/s4.html" TargetMode="External"/><Relationship Id="rId18" Type="http://schemas.openxmlformats.org/officeDocument/2006/relationships/hyperlink" Target="http://www.austlii.edu.au/au/legis/nsw/consol_act/aia2009307/s4.html" TargetMode="External"/><Relationship Id="rId26" Type="http://schemas.openxmlformats.org/officeDocument/2006/relationships/hyperlink" Target="http://www.austlii.edu.au/au/legis/nsw/consol_act/aia2009307/s4.html" TargetMode="External"/><Relationship Id="rId3" Type="http://schemas.openxmlformats.org/officeDocument/2006/relationships/styles" Target="styles.xml"/><Relationship Id="rId21" Type="http://schemas.openxmlformats.org/officeDocument/2006/relationships/hyperlink" Target="http://www.austlii.edu.au/au/legis/nsw/consol_act/aia2009307/s4.html" TargetMode="External"/><Relationship Id="rId7" Type="http://schemas.openxmlformats.org/officeDocument/2006/relationships/endnotes" Target="endnotes.xml"/><Relationship Id="rId12" Type="http://schemas.openxmlformats.org/officeDocument/2006/relationships/hyperlink" Target="http://www.legislation.nsw.gov.au/xref/inforce/?xref=Type%3Dact%20AND%20Year%3D1984%20AND%20no%3D160&amp;nohits=y" TargetMode="External"/><Relationship Id="rId17" Type="http://schemas.openxmlformats.org/officeDocument/2006/relationships/hyperlink" Target="http://www.austlii.edu.au/au/legis/nsw/consol_act/aia2009307/s4.html" TargetMode="External"/><Relationship Id="rId25" Type="http://schemas.openxmlformats.org/officeDocument/2006/relationships/hyperlink" Target="http://www.austlii.edu.au/au/legis/nsw/consol_act/aia2009307/s4.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lii.edu.au/cgi-bin/sinodisp/au/legis/nsw/consol_act/aia2009307/s4.html" TargetMode="External"/><Relationship Id="rId20" Type="http://schemas.openxmlformats.org/officeDocument/2006/relationships/hyperlink" Target="http://www.austlii.edu.au/au/legis/nsw/consol_act/aia2009307/s4.html" TargetMode="External"/><Relationship Id="rId29" Type="http://schemas.openxmlformats.org/officeDocument/2006/relationships/hyperlink" Target="http://www.austlii.edu.au/cgi-bin/sinodisp/au/legis/nsw/consol_act/aia2009307/s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nsw.gov.au/xref/inforce/?xref=Type%3Dact%20AND%20Year%3D1983%20AND%20no%3D127&amp;nohits=y" TargetMode="External"/><Relationship Id="rId24" Type="http://schemas.openxmlformats.org/officeDocument/2006/relationships/hyperlink" Target="http://www.austlii.edu.au/au/legis/nsw/consol_act/aia2009307/s4.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tlii.edu.au/au/legis/nsw/consol_act/aia2009307/s4.html" TargetMode="External"/><Relationship Id="rId23" Type="http://schemas.openxmlformats.org/officeDocument/2006/relationships/hyperlink" Target="http://www.austlii.edu.au/au/legis/nsw/consol_act/aia2009307/s4.html" TargetMode="External"/><Relationship Id="rId28" Type="http://schemas.openxmlformats.org/officeDocument/2006/relationships/hyperlink" Target="http://www.austlii.edu.au/au/legis/nsw/consol_act/aia2009307/s4.html" TargetMode="External"/><Relationship Id="rId10" Type="http://schemas.openxmlformats.org/officeDocument/2006/relationships/hyperlink" Target="http://www.legislation.nsw.gov.au/xref/inforce/?xref=Type%3Dact%20AND%20Year%3D1987%20AND%20no%3D15&amp;nohits=y" TargetMode="External"/><Relationship Id="rId19" Type="http://schemas.openxmlformats.org/officeDocument/2006/relationships/hyperlink" Target="http://www.austlii.edu.au/au/legis/nsw/consol_act/aia2009307/s4.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rtrading.nsw.gov.au/Cooperatives_and_associations/About_associations.html" TargetMode="External"/><Relationship Id="rId14" Type="http://schemas.openxmlformats.org/officeDocument/2006/relationships/hyperlink" Target="http://www.austlii.edu.au/au/legis/nsw/consol_act/aia2009307/s4.html" TargetMode="External"/><Relationship Id="rId22" Type="http://schemas.openxmlformats.org/officeDocument/2006/relationships/hyperlink" Target="http://www.austlii.edu.au/cgi-bin/sinodisp/au/legis/nsw/consol_act/aia2009307/s4.html" TargetMode="External"/><Relationship Id="rId27" Type="http://schemas.openxmlformats.org/officeDocument/2006/relationships/hyperlink" Target="http://www.austlii.edu.au/au/legis/nsw/consol_act/aia2009307/s4.html" TargetMode="External"/><Relationship Id="rId30" Type="http://schemas.openxmlformats.org/officeDocument/2006/relationships/hyperlink" Target="http://www.legislation.nsw.gov.au/xref/inforce/?xref=Type%3Dact%20AND%20Year%3D2009%20AND%20no%3D7&amp;nohit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9B7E-136E-4611-89FC-11B0C897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13694</Words>
  <Characters>68659</Characters>
  <Application>Microsoft Office Word</Application>
  <DocSecurity>4</DocSecurity>
  <Lines>572</Lines>
  <Paragraphs>164</Paragraphs>
  <ScaleCrop>false</ScaleCrop>
  <HeadingPairs>
    <vt:vector size="2" baseType="variant">
      <vt:variant>
        <vt:lpstr>Title</vt:lpstr>
      </vt:variant>
      <vt:variant>
        <vt:i4>1</vt:i4>
      </vt:variant>
    </vt:vector>
  </HeadingPairs>
  <TitlesOfParts>
    <vt:vector size="1" baseType="lpstr">
      <vt:lpstr> </vt:lpstr>
    </vt:vector>
  </TitlesOfParts>
  <Company>ROYAL NSW CANINE COUNCIL</Company>
  <LinksUpToDate>false</LinksUpToDate>
  <CharactersWithSpaces>82189</CharactersWithSpaces>
  <SharedDoc>false</SharedDoc>
  <HLinks>
    <vt:vector size="138" baseType="variant">
      <vt:variant>
        <vt:i4>7340069</vt:i4>
      </vt:variant>
      <vt:variant>
        <vt:i4>66</vt:i4>
      </vt:variant>
      <vt:variant>
        <vt:i4>0</vt:i4>
      </vt:variant>
      <vt:variant>
        <vt:i4>5</vt:i4>
      </vt:variant>
      <vt:variant>
        <vt:lpwstr>http://www.legislation.nsw.gov.au/xref/inforce/?xref=Type%3Dact%20AND%20Year%3D2009%20AND%20no%3D7&amp;nohits=y</vt:lpwstr>
      </vt:variant>
      <vt:variant>
        <vt:lpwstr/>
      </vt:variant>
      <vt:variant>
        <vt:i4>6291559</vt:i4>
      </vt:variant>
      <vt:variant>
        <vt:i4>63</vt:i4>
      </vt:variant>
      <vt:variant>
        <vt:i4>0</vt:i4>
      </vt:variant>
      <vt:variant>
        <vt:i4>5</vt:i4>
      </vt:variant>
      <vt:variant>
        <vt:lpwstr>http://www.austlii.edu.au/cgi-bin/sinodisp/au/legis/nsw/consol_act/aia2009307/s4.html</vt:lpwstr>
      </vt:variant>
      <vt:variant>
        <vt:lpwstr>public_officer</vt:lpwstr>
      </vt:variant>
      <vt:variant>
        <vt:i4>4063305</vt:i4>
      </vt:variant>
      <vt:variant>
        <vt:i4>60</vt:i4>
      </vt:variant>
      <vt:variant>
        <vt:i4>0</vt:i4>
      </vt:variant>
      <vt:variant>
        <vt:i4>5</vt:i4>
      </vt:variant>
      <vt:variant>
        <vt:lpwstr>http://www.austlii.edu.au/au/legis/nsw/consol_act/aia2009307/s4.html</vt:lpwstr>
      </vt:variant>
      <vt:variant>
        <vt:lpwstr>committee</vt:lpwstr>
      </vt:variant>
      <vt:variant>
        <vt:i4>4390947</vt:i4>
      </vt:variant>
      <vt:variant>
        <vt:i4>57</vt:i4>
      </vt:variant>
      <vt:variant>
        <vt:i4>0</vt:i4>
      </vt:variant>
      <vt:variant>
        <vt:i4>5</vt:i4>
      </vt:variant>
      <vt:variant>
        <vt:lpwstr>http://www.austlii.edu.au/au/legis/nsw/consol_act/aia2009307/s4.html</vt:lpwstr>
      </vt:variant>
      <vt:variant>
        <vt:lpwstr>association</vt:lpwstr>
      </vt:variant>
      <vt:variant>
        <vt:i4>4390947</vt:i4>
      </vt:variant>
      <vt:variant>
        <vt:i4>54</vt:i4>
      </vt:variant>
      <vt:variant>
        <vt:i4>0</vt:i4>
      </vt:variant>
      <vt:variant>
        <vt:i4>5</vt:i4>
      </vt:variant>
      <vt:variant>
        <vt:lpwstr>http://www.austlii.edu.au/au/legis/nsw/consol_act/aia2009307/s4.html</vt:lpwstr>
      </vt:variant>
      <vt:variant>
        <vt:lpwstr>association</vt:lpwstr>
      </vt:variant>
      <vt:variant>
        <vt:i4>1310793</vt:i4>
      </vt:variant>
      <vt:variant>
        <vt:i4>51</vt:i4>
      </vt:variant>
      <vt:variant>
        <vt:i4>0</vt:i4>
      </vt:variant>
      <vt:variant>
        <vt:i4>5</vt:i4>
      </vt:variant>
      <vt:variant>
        <vt:lpwstr>http://www.austlii.edu.au/au/legis/nsw/consol_act/aia2009307/s4.html</vt:lpwstr>
      </vt:variant>
      <vt:variant>
        <vt:lpwstr>committee_member</vt:lpwstr>
      </vt:variant>
      <vt:variant>
        <vt:i4>4390947</vt:i4>
      </vt:variant>
      <vt:variant>
        <vt:i4>48</vt:i4>
      </vt:variant>
      <vt:variant>
        <vt:i4>0</vt:i4>
      </vt:variant>
      <vt:variant>
        <vt:i4>5</vt:i4>
      </vt:variant>
      <vt:variant>
        <vt:lpwstr>http://www.austlii.edu.au/au/legis/nsw/consol_act/aia2009307/s4.html</vt:lpwstr>
      </vt:variant>
      <vt:variant>
        <vt:lpwstr>association</vt:lpwstr>
      </vt:variant>
      <vt:variant>
        <vt:i4>4390947</vt:i4>
      </vt:variant>
      <vt:variant>
        <vt:i4>45</vt:i4>
      </vt:variant>
      <vt:variant>
        <vt:i4>0</vt:i4>
      </vt:variant>
      <vt:variant>
        <vt:i4>5</vt:i4>
      </vt:variant>
      <vt:variant>
        <vt:lpwstr>http://www.austlii.edu.au/au/legis/nsw/consol_act/aia2009307/s4.html</vt:lpwstr>
      </vt:variant>
      <vt:variant>
        <vt:lpwstr>association</vt:lpwstr>
      </vt:variant>
      <vt:variant>
        <vt:i4>6291559</vt:i4>
      </vt:variant>
      <vt:variant>
        <vt:i4>42</vt:i4>
      </vt:variant>
      <vt:variant>
        <vt:i4>0</vt:i4>
      </vt:variant>
      <vt:variant>
        <vt:i4>5</vt:i4>
      </vt:variant>
      <vt:variant>
        <vt:lpwstr>http://www.austlii.edu.au/cgi-bin/sinodisp/au/legis/nsw/consol_act/aia2009307/s4.html</vt:lpwstr>
      </vt:variant>
      <vt:variant>
        <vt:lpwstr>public_officer</vt:lpwstr>
      </vt:variant>
      <vt:variant>
        <vt:i4>4390947</vt:i4>
      </vt:variant>
      <vt:variant>
        <vt:i4>39</vt:i4>
      </vt:variant>
      <vt:variant>
        <vt:i4>0</vt:i4>
      </vt:variant>
      <vt:variant>
        <vt:i4>5</vt:i4>
      </vt:variant>
      <vt:variant>
        <vt:lpwstr>http://www.austlii.edu.au/au/legis/nsw/consol_act/aia2009307/s4.html</vt:lpwstr>
      </vt:variant>
      <vt:variant>
        <vt:lpwstr>association</vt:lpwstr>
      </vt:variant>
      <vt:variant>
        <vt:i4>2752588</vt:i4>
      </vt:variant>
      <vt:variant>
        <vt:i4>36</vt:i4>
      </vt:variant>
      <vt:variant>
        <vt:i4>0</vt:i4>
      </vt:variant>
      <vt:variant>
        <vt:i4>5</vt:i4>
      </vt:variant>
      <vt:variant>
        <vt:lpwstr>http://www.austlii.edu.au/au/legis/nsw/consol_act/aia2009307/s4.html</vt:lpwstr>
      </vt:variant>
      <vt:variant>
        <vt:lpwstr>constitution</vt:lpwstr>
      </vt:variant>
      <vt:variant>
        <vt:i4>4390947</vt:i4>
      </vt:variant>
      <vt:variant>
        <vt:i4>33</vt:i4>
      </vt:variant>
      <vt:variant>
        <vt:i4>0</vt:i4>
      </vt:variant>
      <vt:variant>
        <vt:i4>5</vt:i4>
      </vt:variant>
      <vt:variant>
        <vt:lpwstr>http://www.austlii.edu.au/au/legis/nsw/consol_act/aia2009307/s4.html</vt:lpwstr>
      </vt:variant>
      <vt:variant>
        <vt:lpwstr>association</vt:lpwstr>
      </vt:variant>
      <vt:variant>
        <vt:i4>4063305</vt:i4>
      </vt:variant>
      <vt:variant>
        <vt:i4>30</vt:i4>
      </vt:variant>
      <vt:variant>
        <vt:i4>0</vt:i4>
      </vt:variant>
      <vt:variant>
        <vt:i4>5</vt:i4>
      </vt:variant>
      <vt:variant>
        <vt:lpwstr>http://www.austlii.edu.au/au/legis/nsw/consol_act/aia2009307/s4.html</vt:lpwstr>
      </vt:variant>
      <vt:variant>
        <vt:lpwstr>committee</vt:lpwstr>
      </vt:variant>
      <vt:variant>
        <vt:i4>4390947</vt:i4>
      </vt:variant>
      <vt:variant>
        <vt:i4>27</vt:i4>
      </vt:variant>
      <vt:variant>
        <vt:i4>0</vt:i4>
      </vt:variant>
      <vt:variant>
        <vt:i4>5</vt:i4>
      </vt:variant>
      <vt:variant>
        <vt:lpwstr>http://www.austlii.edu.au/au/legis/nsw/consol_act/aia2009307/s4.html</vt:lpwstr>
      </vt:variant>
      <vt:variant>
        <vt:lpwstr>association</vt:lpwstr>
      </vt:variant>
      <vt:variant>
        <vt:i4>6291559</vt:i4>
      </vt:variant>
      <vt:variant>
        <vt:i4>24</vt:i4>
      </vt:variant>
      <vt:variant>
        <vt:i4>0</vt:i4>
      </vt:variant>
      <vt:variant>
        <vt:i4>5</vt:i4>
      </vt:variant>
      <vt:variant>
        <vt:lpwstr>http://www.austlii.edu.au/cgi-bin/sinodisp/au/legis/nsw/consol_act/aia2009307/s4.html</vt:lpwstr>
      </vt:variant>
      <vt:variant>
        <vt:lpwstr>public_officer</vt:lpwstr>
      </vt:variant>
      <vt:variant>
        <vt:i4>4390947</vt:i4>
      </vt:variant>
      <vt:variant>
        <vt:i4>21</vt:i4>
      </vt:variant>
      <vt:variant>
        <vt:i4>0</vt:i4>
      </vt:variant>
      <vt:variant>
        <vt:i4>5</vt:i4>
      </vt:variant>
      <vt:variant>
        <vt:lpwstr>http://www.austlii.edu.au/au/legis/nsw/consol_act/aia2009307/s4.html</vt:lpwstr>
      </vt:variant>
      <vt:variant>
        <vt:lpwstr>association</vt:lpwstr>
      </vt:variant>
      <vt:variant>
        <vt:i4>1310793</vt:i4>
      </vt:variant>
      <vt:variant>
        <vt:i4>18</vt:i4>
      </vt:variant>
      <vt:variant>
        <vt:i4>0</vt:i4>
      </vt:variant>
      <vt:variant>
        <vt:i4>5</vt:i4>
      </vt:variant>
      <vt:variant>
        <vt:lpwstr>http://www.austlii.edu.au/au/legis/nsw/consol_act/aia2009307/s4.html</vt:lpwstr>
      </vt:variant>
      <vt:variant>
        <vt:lpwstr>committee_member</vt:lpwstr>
      </vt:variant>
      <vt:variant>
        <vt:i4>4063305</vt:i4>
      </vt:variant>
      <vt:variant>
        <vt:i4>15</vt:i4>
      </vt:variant>
      <vt:variant>
        <vt:i4>0</vt:i4>
      </vt:variant>
      <vt:variant>
        <vt:i4>5</vt:i4>
      </vt:variant>
      <vt:variant>
        <vt:lpwstr>http://www.austlii.edu.au/au/legis/nsw/consol_act/aia2009307/s4.html</vt:lpwstr>
      </vt:variant>
      <vt:variant>
        <vt:lpwstr>committee</vt:lpwstr>
      </vt:variant>
      <vt:variant>
        <vt:i4>5046295</vt:i4>
      </vt:variant>
      <vt:variant>
        <vt:i4>12</vt:i4>
      </vt:variant>
      <vt:variant>
        <vt:i4>0</vt:i4>
      </vt:variant>
      <vt:variant>
        <vt:i4>5</vt:i4>
      </vt:variant>
      <vt:variant>
        <vt:lpwstr>http://www.legislation.nsw.gov.au/xref/inforce/?xref=Type%3Dact%20AND%20Year%3D1984%20AND%20no%3D160&amp;nohits=y</vt:lpwstr>
      </vt:variant>
      <vt:variant>
        <vt:lpwstr/>
      </vt:variant>
      <vt:variant>
        <vt:i4>4849684</vt:i4>
      </vt:variant>
      <vt:variant>
        <vt:i4>9</vt:i4>
      </vt:variant>
      <vt:variant>
        <vt:i4>0</vt:i4>
      </vt:variant>
      <vt:variant>
        <vt:i4>5</vt:i4>
      </vt:variant>
      <vt:variant>
        <vt:lpwstr>http://www.legislation.nsw.gov.au/xref/inforce/?xref=Type%3Dact%20AND%20Year%3D1983%20AND%20no%3D127&amp;nohits=y</vt:lpwstr>
      </vt:variant>
      <vt:variant>
        <vt:lpwstr/>
      </vt:variant>
      <vt:variant>
        <vt:i4>1572875</vt:i4>
      </vt:variant>
      <vt:variant>
        <vt:i4>6</vt:i4>
      </vt:variant>
      <vt:variant>
        <vt:i4>0</vt:i4>
      </vt:variant>
      <vt:variant>
        <vt:i4>5</vt:i4>
      </vt:variant>
      <vt:variant>
        <vt:lpwstr>http://www.legislation.nsw.gov.au/xref/inforce/?xref=Type%3Dact%20AND%20Year%3D1987%20AND%20no%3D15&amp;nohits=y</vt:lpwstr>
      </vt:variant>
      <vt:variant>
        <vt:lpwstr/>
      </vt:variant>
      <vt:variant>
        <vt:i4>524348</vt:i4>
      </vt:variant>
      <vt:variant>
        <vt:i4>3</vt:i4>
      </vt:variant>
      <vt:variant>
        <vt:i4>0</vt:i4>
      </vt:variant>
      <vt:variant>
        <vt:i4>5</vt:i4>
      </vt:variant>
      <vt:variant>
        <vt:lpwstr>http://www.fairtrading.nsw.gov.au/Cooperatives_and_associations/About_associations.html</vt:lpwstr>
      </vt:variant>
      <vt:variant>
        <vt:lpwstr/>
      </vt:variant>
      <vt:variant>
        <vt:i4>5701741</vt:i4>
      </vt:variant>
      <vt:variant>
        <vt:i4>0</vt:i4>
      </vt:variant>
      <vt:variant>
        <vt:i4>0</vt:i4>
      </vt:variant>
      <vt:variant>
        <vt:i4>5</vt:i4>
      </vt:variant>
      <vt:variant>
        <vt:lpwstr>mailto:registryinquiries@services.nsw.gov.au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Bonney</dc:creator>
  <cp:keywords/>
  <cp:lastModifiedBy>Kerry Christofi | DOGS NSW</cp:lastModifiedBy>
  <cp:revision>2</cp:revision>
  <cp:lastPrinted>2020-02-24T23:55:00Z</cp:lastPrinted>
  <dcterms:created xsi:type="dcterms:W3CDTF">2020-12-14T22:46:00Z</dcterms:created>
  <dcterms:modified xsi:type="dcterms:W3CDTF">2020-12-14T22:46:00Z</dcterms:modified>
</cp:coreProperties>
</file>